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D5" w:rsidRPr="00D12910" w:rsidRDefault="00E00DD5" w:rsidP="00E00DD5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D129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Parseh</w:t>
      </w:r>
      <w:proofErr w:type="spellEnd"/>
      <w:r w:rsidRPr="00D129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language Academy</w:t>
      </w:r>
    </w:p>
    <w:p w:rsidR="00E00DD5" w:rsidRPr="00D12910" w:rsidRDefault="00E00DD5" w:rsidP="00E00DD5">
      <w:pPr>
        <w:pBdr>
          <w:bottom w:val="dotDash" w:sz="4" w:space="1" w:color="auto"/>
        </w:pBdr>
        <w:tabs>
          <w:tab w:val="left" w:pos="3043"/>
          <w:tab w:val="left" w:pos="6983"/>
        </w:tabs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129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Answer Key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D129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Final Test Touch Stone 2.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D129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</w:p>
    <w:p w:rsidR="00E00DD5" w:rsidRPr="00A35182" w:rsidRDefault="00E00DD5" w:rsidP="00E00DD5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5182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E00DD5" w:rsidRPr="00A35182" w:rsidRDefault="00E00DD5" w:rsidP="00E00DD5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35182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A35182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E00DD5" w:rsidRPr="00A35182" w:rsidRDefault="00E00DD5" w:rsidP="00E00DD5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35182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A35182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E00DD5" w:rsidRPr="00A35182" w:rsidRDefault="00E00DD5" w:rsidP="00E00DD5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35182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A35182">
        <w:rPr>
          <w:rFonts w:ascii="Arial" w:eastAsia="Times New Roman" w:hAnsi="Arial" w:cs="ArialMT"/>
          <w:color w:val="000000"/>
          <w:sz w:val="19"/>
          <w:szCs w:val="18"/>
        </w:rPr>
        <w:tab/>
        <w:t>True</w:t>
      </w:r>
    </w:p>
    <w:p w:rsidR="00E00DD5" w:rsidRPr="00A35182" w:rsidRDefault="00E00DD5" w:rsidP="00E00DD5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35182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A35182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BE0034" w:rsidRPr="00BE0034" w:rsidRDefault="00BE0034" w:rsidP="00BE003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034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hurt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was</w:t>
      </w:r>
      <w:proofErr w:type="gramEnd"/>
      <w:r w:rsidRPr="00BE0034">
        <w:rPr>
          <w:rFonts w:ascii="Arial" w:eastAsia="Times New Roman" w:hAnsi="Arial" w:cs="ArialMT"/>
          <w:color w:val="000000"/>
          <w:sz w:val="19"/>
          <w:szCs w:val="18"/>
        </w:rPr>
        <w:t xml:space="preserve"> looking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was</w:t>
      </w:r>
      <w:proofErr w:type="gramEnd"/>
      <w:r w:rsidRPr="00BE0034">
        <w:rPr>
          <w:rFonts w:ascii="Arial" w:eastAsia="Times New Roman" w:hAnsi="Arial" w:cs="ArialMT"/>
          <w:color w:val="000000"/>
          <w:sz w:val="19"/>
          <w:szCs w:val="18"/>
        </w:rPr>
        <w:t xml:space="preserve"> standing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fell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was</w:t>
      </w:r>
      <w:proofErr w:type="gramEnd"/>
      <w:r w:rsidRPr="00BE0034">
        <w:rPr>
          <w:rFonts w:ascii="Arial" w:eastAsia="Times New Roman" w:hAnsi="Arial" w:cs="ArialMT"/>
          <w:color w:val="000000"/>
          <w:sz w:val="19"/>
          <w:szCs w:val="18"/>
        </w:rPr>
        <w:t xml:space="preserve"> driving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didn’t</w:t>
      </w:r>
      <w:proofErr w:type="gramEnd"/>
      <w:r w:rsidRPr="00BE0034">
        <w:rPr>
          <w:rFonts w:ascii="Arial" w:eastAsia="Times New Roman" w:hAnsi="Arial" w:cs="ArialMT"/>
          <w:color w:val="000000"/>
          <w:sz w:val="19"/>
          <w:szCs w:val="18"/>
        </w:rPr>
        <w:t xml:space="preserve"> notice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stopped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didn’t</w:t>
      </w:r>
      <w:proofErr w:type="gramEnd"/>
      <w:r w:rsidRPr="00BE0034">
        <w:rPr>
          <w:rFonts w:ascii="Arial" w:eastAsia="Times New Roman" w:hAnsi="Arial" w:cs="ArialMT"/>
          <w:color w:val="000000"/>
          <w:sz w:val="19"/>
          <w:szCs w:val="18"/>
        </w:rPr>
        <w:t xml:space="preserve"> hit</w:t>
      </w:r>
    </w:p>
    <w:p w:rsidR="00BE0034" w:rsidRPr="00BE0034" w:rsidRDefault="00BE0034" w:rsidP="00BE003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034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Was he lifting </w:t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something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Were you wearing </w:t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gloves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Were you cooking </w:t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something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Was she driving to </w:t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work</w:t>
      </w:r>
      <w:proofErr w:type="gramEnd"/>
    </w:p>
    <w:p w:rsidR="00BE0034" w:rsidRPr="00BE0034" w:rsidRDefault="00BE0034" w:rsidP="00BE003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034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himself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yourself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myself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themselves</w:t>
      </w:r>
      <w:proofErr w:type="gramEnd"/>
    </w:p>
    <w:p w:rsidR="00BE0034" w:rsidRPr="00BE0034" w:rsidRDefault="00BE0034" w:rsidP="00BE003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034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eye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nose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finger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thumb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ankle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knee</w:t>
      </w:r>
      <w:proofErr w:type="gramEnd"/>
    </w:p>
    <w:p w:rsidR="00BE0034" w:rsidRPr="00BE0034" w:rsidRDefault="00BE0034" w:rsidP="00BE003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034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A06851" w:rsidRPr="00BE0034">
        <w:rPr>
          <w:rFonts w:ascii="Arial" w:eastAsia="Times New Roman" w:hAnsi="Arial" w:cs="ArialMT"/>
          <w:color w:val="000000"/>
          <w:sz w:val="19"/>
          <w:szCs w:val="18"/>
        </w:rPr>
        <w:t>A</w:t>
      </w:r>
    </w:p>
    <w:p w:rsidR="00A06851" w:rsidRDefault="00A06851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A06851" w:rsidRPr="00A06851" w:rsidRDefault="00A06851" w:rsidP="00A0685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6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</w:p>
    <w:p w:rsidR="00A06851" w:rsidRPr="00A06851" w:rsidRDefault="00A06851" w:rsidP="00A0685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MT"/>
          <w:color w:val="000000"/>
          <w:sz w:val="19"/>
          <w:szCs w:val="18"/>
        </w:rPr>
        <w:t>bathtub</w:t>
      </w:r>
      <w:proofErr w:type="gramEnd"/>
      <w:r w:rsidRPr="00A06851">
        <w:rPr>
          <w:rFonts w:ascii="Arial" w:eastAsia="Times New Roman" w:hAnsi="Arial" w:cs="ArialMT"/>
          <w:color w:val="000000"/>
          <w:sz w:val="19"/>
          <w:szCs w:val="18"/>
        </w:rPr>
        <w:t>, toilet</w:t>
      </w:r>
    </w:p>
    <w:p w:rsidR="00A06851" w:rsidRPr="00A06851" w:rsidRDefault="00A06851" w:rsidP="00A0685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MT"/>
          <w:color w:val="000000"/>
          <w:sz w:val="19"/>
          <w:szCs w:val="18"/>
        </w:rPr>
        <w:t>dresser</w:t>
      </w:r>
      <w:proofErr w:type="gramEnd"/>
      <w:r w:rsidRPr="00A06851">
        <w:rPr>
          <w:rFonts w:ascii="Arial" w:eastAsia="Times New Roman" w:hAnsi="Arial" w:cs="ArialMT"/>
          <w:color w:val="000000"/>
          <w:sz w:val="19"/>
          <w:szCs w:val="18"/>
        </w:rPr>
        <w:t>, nightstand</w:t>
      </w:r>
    </w:p>
    <w:p w:rsidR="00A06851" w:rsidRPr="00A06851" w:rsidRDefault="00A06851" w:rsidP="00A0685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MT"/>
          <w:color w:val="000000"/>
          <w:sz w:val="19"/>
          <w:szCs w:val="18"/>
        </w:rPr>
        <w:t>coffee</w:t>
      </w:r>
      <w:proofErr w:type="gramEnd"/>
      <w:r w:rsidRPr="00A06851">
        <w:rPr>
          <w:rFonts w:ascii="Arial" w:eastAsia="Times New Roman" w:hAnsi="Arial" w:cs="ArialMT"/>
          <w:color w:val="000000"/>
          <w:sz w:val="19"/>
          <w:szCs w:val="18"/>
        </w:rPr>
        <w:t xml:space="preserve"> table, sofa</w:t>
      </w:r>
    </w:p>
    <w:p w:rsidR="00A06851" w:rsidRPr="00A06851" w:rsidRDefault="00A06851" w:rsidP="00A06851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MT"/>
          <w:color w:val="000000"/>
          <w:sz w:val="19"/>
          <w:szCs w:val="18"/>
        </w:rPr>
        <w:t>dishwasher</w:t>
      </w:r>
      <w:proofErr w:type="gramEnd"/>
      <w:r w:rsidRPr="00A06851">
        <w:rPr>
          <w:rFonts w:ascii="Arial" w:eastAsia="Times New Roman" w:hAnsi="Arial" w:cs="ArialMT"/>
          <w:color w:val="000000"/>
          <w:sz w:val="19"/>
          <w:szCs w:val="18"/>
        </w:rPr>
        <w:t>, stove</w:t>
      </w:r>
    </w:p>
    <w:p w:rsidR="00A06851" w:rsidRDefault="00A06851" w:rsidP="00A0685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06851" w:rsidRPr="00A06851" w:rsidRDefault="00A06851" w:rsidP="00A0685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if I listen to the radio / if I turn on the radio / if I turn the radio on</w:t>
      </w:r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No, not at all.</w:t>
      </w:r>
      <w:proofErr w:type="gramEnd"/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proofErr w:type="gramStart"/>
      <w:r w:rsidRPr="00A0685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water</w:t>
      </w:r>
      <w:proofErr w:type="gramEnd"/>
      <w:r w:rsidRPr="00A06851">
        <w:rPr>
          <w:rFonts w:ascii="Arial" w:eastAsia="Times New Roman" w:hAnsi="Arial" w:cs="ArialMT"/>
          <w:color w:val="000000"/>
          <w:sz w:val="19"/>
          <w:szCs w:val="18"/>
        </w:rPr>
        <w:t xml:space="preserve"> my plants while I’m away</w:t>
      </w:r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No problem.</w:t>
      </w:r>
      <w:proofErr w:type="gramEnd"/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helping me in the kitchen</w:t>
      </w:r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proofErr w:type="gramStart"/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No, not at all.</w:t>
      </w:r>
      <w:proofErr w:type="gramEnd"/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close the window</w:t>
      </w:r>
    </w:p>
    <w:p w:rsidR="00A06851" w:rsidRPr="00A06851" w:rsidRDefault="00A06851" w:rsidP="00A06851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A0685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A06851">
        <w:rPr>
          <w:rFonts w:ascii="Arial" w:eastAsia="Times New Roman" w:hAnsi="Arial" w:cs="ArialMT"/>
          <w:color w:val="000000"/>
          <w:sz w:val="19"/>
          <w:szCs w:val="18"/>
        </w:rPr>
        <w:t>Sure, go ahead.</w:t>
      </w:r>
    </w:p>
    <w:p w:rsidR="00A06851" w:rsidRDefault="00A06851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BE0034" w:rsidRPr="00BE0034" w:rsidRDefault="00A06851" w:rsidP="00BE0034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bookmarkStart w:id="0" w:name="_GoBack"/>
      <w:bookmarkEnd w:id="0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b</w:t>
      </w:r>
      <w:proofErr w:type="gramEnd"/>
    </w:p>
    <w:p w:rsidR="00BE0034" w:rsidRPr="00BE0034" w:rsidRDefault="00BE0034" w:rsidP="00BE0034">
      <w:pPr>
        <w:widowControl w:val="0"/>
        <w:tabs>
          <w:tab w:val="left" w:pos="408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64" w:hanging="264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E0034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E0034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BE0034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BE0034" w:rsidRPr="00BE0034" w:rsidRDefault="00BE0034" w:rsidP="00BE0034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BE0034" w:rsidRDefault="00BE0034" w:rsidP="00E00DD5">
      <w:pPr>
        <w:widowControl w:val="0"/>
        <w:tabs>
          <w:tab w:val="left" w:pos="547"/>
          <w:tab w:val="left" w:pos="763"/>
          <w:tab w:val="left" w:pos="5112"/>
          <w:tab w:val="left" w:pos="5856"/>
        </w:tabs>
        <w:suppressAutoHyphens/>
        <w:autoSpaceDE w:val="0"/>
        <w:autoSpaceDN w:val="0"/>
        <w:adjustRightInd w:val="0"/>
        <w:spacing w:before="80" w:after="0" w:line="220" w:lineRule="exact"/>
        <w:ind w:left="504" w:hanging="259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</w:p>
    <w:p w:rsidR="00BE0034" w:rsidRDefault="00BE0034" w:rsidP="00E00DD5">
      <w:pPr>
        <w:widowControl w:val="0"/>
        <w:tabs>
          <w:tab w:val="left" w:pos="547"/>
          <w:tab w:val="left" w:pos="763"/>
          <w:tab w:val="left" w:pos="5112"/>
          <w:tab w:val="left" w:pos="5856"/>
        </w:tabs>
        <w:suppressAutoHyphens/>
        <w:autoSpaceDE w:val="0"/>
        <w:autoSpaceDN w:val="0"/>
        <w:adjustRightInd w:val="0"/>
        <w:spacing w:before="80" w:after="0" w:line="220" w:lineRule="exact"/>
        <w:ind w:left="504" w:hanging="259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</w:p>
    <w:p w:rsidR="00BE0034" w:rsidRDefault="00BE0034" w:rsidP="00E00DD5">
      <w:pPr>
        <w:widowControl w:val="0"/>
        <w:tabs>
          <w:tab w:val="left" w:pos="547"/>
          <w:tab w:val="left" w:pos="763"/>
          <w:tab w:val="left" w:pos="5112"/>
          <w:tab w:val="left" w:pos="5856"/>
        </w:tabs>
        <w:suppressAutoHyphens/>
        <w:autoSpaceDE w:val="0"/>
        <w:autoSpaceDN w:val="0"/>
        <w:adjustRightInd w:val="0"/>
        <w:spacing w:before="80" w:after="0" w:line="220" w:lineRule="exact"/>
        <w:ind w:left="504" w:hanging="259"/>
        <w:textAlignment w:val="baseline"/>
        <w:rPr>
          <w:rFonts w:ascii="Arial" w:eastAsia="Times New Roman" w:hAnsi="Arial" w:cs="ArialMT"/>
          <w:color w:val="000000"/>
          <w:sz w:val="19"/>
          <w:szCs w:val="19"/>
        </w:rPr>
      </w:pPr>
    </w:p>
    <w:p w:rsidR="00BE0034" w:rsidRDefault="00BE0034" w:rsidP="00E00DD5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8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>
        <w:rPr>
          <w:rFonts w:ascii="Arial" w:eastAsia="Times New Roman" w:hAnsi="Arial" w:cs="ArialMT"/>
          <w:b/>
          <w:color w:val="000000"/>
          <w:sz w:val="19"/>
          <w:szCs w:val="16"/>
        </w:rPr>
        <w:t>Audio Script</w:t>
      </w:r>
    </w:p>
    <w:p w:rsidR="00E00DD5" w:rsidRPr="00E00DD5" w:rsidRDefault="00E00DD5" w:rsidP="00E00DD5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8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E00DD5">
        <w:rPr>
          <w:rFonts w:ascii="Arial" w:eastAsia="Times New Roman" w:hAnsi="Arial" w:cs="ArialMT"/>
          <w:b/>
          <w:color w:val="000000"/>
          <w:sz w:val="19"/>
          <w:szCs w:val="16"/>
        </w:rPr>
        <w:t>(Track 8)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So, Lisa, you’re going to Europe again this summer. . . . Where are you going this time?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Lisa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I’m going to Denmark . . . to visit a friend.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Denmark? Wow! That sounds interesting.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Lisa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Yeah, I know. It’s going to be my first time there. I love traveling to Europe.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E00DD5">
        <w:rPr>
          <w:rFonts w:ascii="ArialMT" w:eastAsia="Times New Roman" w:hAnsi="ArialMT" w:cs="ArialMT"/>
          <w:color w:val="000000"/>
          <w:sz w:val="19"/>
          <w:szCs w:val="19"/>
        </w:rPr>
        <w:t>So, . . .</w:t>
      </w:r>
      <w:proofErr w:type="gramEnd"/>
      <w:r w:rsidRPr="00E00DD5">
        <w:rPr>
          <w:rFonts w:ascii="ArialMT" w:eastAsia="Times New Roman" w:hAnsi="ArialMT" w:cs="ArialMT"/>
          <w:color w:val="000000"/>
          <w:sz w:val="19"/>
          <w:szCs w:val="19"/>
        </w:rPr>
        <w:t xml:space="preserve"> what are you going to do in Denmark?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Lisa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Well, not much, unfortunately. I just have a week. My friend’s family has a summer house near the beach. . . 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Uh-huh.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Lisa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So first, I’m going there to relax for a few days. Then I’m going to spend some time in Copenhagen to look at the sights and do some shopping.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 xml:space="preserve">Is Copenhagen a good place to shop? </w:t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br/>
        <w:t>I mean, isn’t it pretty expensive?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Lisa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Well, you’re right, it’s not exactly easy to find bargains, but it’s still a wonderful place to shop. They have these great open-air markets for antiques and things. . . .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What about the language? Do you need to take a Danish phrase book?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Lisa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 xml:space="preserve">No, I don’t think so. My friend in Denmark says almost everyone speaks some English, especially in Copenhagen. </w:t>
      </w:r>
    </w:p>
    <w:p w:rsidR="00E00DD5" w:rsidRPr="00E00DD5" w:rsidRDefault="00E00DD5" w:rsidP="00E00DD5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Josh</w:t>
      </w:r>
      <w:r w:rsidRPr="00E00DD5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E00DD5">
        <w:rPr>
          <w:rFonts w:ascii="ArialMT" w:eastAsia="Times New Roman" w:hAnsi="ArialMT" w:cs="ArialMT"/>
          <w:color w:val="000000"/>
          <w:sz w:val="19"/>
          <w:szCs w:val="19"/>
        </w:rPr>
        <w:t>Cool.</w:t>
      </w:r>
    </w:p>
    <w:p w:rsidR="00D9320E" w:rsidRDefault="00D9320E"/>
    <w:sectPr w:rsidR="00D9320E" w:rsidSect="00E00DD5">
      <w:pgSz w:w="11907" w:h="16839" w:code="9"/>
      <w:pgMar w:top="426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D5"/>
    <w:rsid w:val="00A06851"/>
    <w:rsid w:val="00BE0034"/>
    <w:rsid w:val="00D9320E"/>
    <w:rsid w:val="00E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1</cp:revision>
  <dcterms:created xsi:type="dcterms:W3CDTF">2016-11-16T13:47:00Z</dcterms:created>
  <dcterms:modified xsi:type="dcterms:W3CDTF">2016-11-16T14:22:00Z</dcterms:modified>
</cp:coreProperties>
</file>