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FA" w:rsidRPr="00B91FFA" w:rsidRDefault="00B91FFA" w:rsidP="00B91FFA">
      <w:pPr>
        <w:spacing w:after="0" w:line="240" w:lineRule="auto"/>
        <w:rPr>
          <w:rFonts w:ascii="Times New Roman" w:eastAsia="Times New Roman" w:hAnsi="Times New Roman" w:cs="Times New Roman"/>
          <w:b/>
          <w:i/>
          <w:iCs/>
          <w:spacing w:val="-25"/>
          <w:sz w:val="32"/>
          <w:szCs w:val="32"/>
          <w:lang w:val="en-GB"/>
        </w:rPr>
      </w:pPr>
      <w:r w:rsidRPr="00B91FFA">
        <w:rPr>
          <w:rFonts w:ascii="Times New Roman" w:eastAsia="Times New Roman" w:hAnsi="Times New Roman" w:cs="Times New Roman"/>
          <w:b/>
          <w:i/>
          <w:iCs/>
          <w:spacing w:val="-25"/>
          <w:sz w:val="32"/>
          <w:szCs w:val="32"/>
          <w:lang w:val="en-GB"/>
        </w:rPr>
        <w:t xml:space="preserve">                                  </w:t>
      </w:r>
      <w:r>
        <w:rPr>
          <w:rFonts w:ascii="Times New Roman" w:eastAsia="Times New Roman" w:hAnsi="Times New Roman" w:cs="Times New Roman"/>
          <w:b/>
          <w:i/>
          <w:iCs/>
          <w:spacing w:val="-25"/>
          <w:sz w:val="32"/>
          <w:szCs w:val="32"/>
          <w:lang w:val="en-GB"/>
        </w:rPr>
        <w:t xml:space="preserve">                           </w:t>
      </w:r>
      <w:r w:rsidRPr="00B91FFA">
        <w:rPr>
          <w:rFonts w:ascii="Times New Roman" w:eastAsia="Times New Roman" w:hAnsi="Times New Roman" w:cs="Times New Roman"/>
          <w:b/>
          <w:i/>
          <w:iCs/>
          <w:spacing w:val="-25"/>
          <w:sz w:val="32"/>
          <w:szCs w:val="32"/>
          <w:lang w:val="en-GB"/>
        </w:rPr>
        <w:t xml:space="preserve"> </w:t>
      </w:r>
      <w:proofErr w:type="spellStart"/>
      <w:r w:rsidRPr="00B91FFA">
        <w:rPr>
          <w:rFonts w:ascii="Times New Roman" w:eastAsia="Times New Roman" w:hAnsi="Times New Roman" w:cs="Times New Roman"/>
          <w:b/>
          <w:i/>
          <w:iCs/>
          <w:spacing w:val="-25"/>
          <w:sz w:val="32"/>
          <w:szCs w:val="32"/>
          <w:lang w:val="en-GB"/>
        </w:rPr>
        <w:t>Parseh</w:t>
      </w:r>
      <w:proofErr w:type="spellEnd"/>
      <w:r w:rsidRPr="00B91FFA">
        <w:rPr>
          <w:rFonts w:ascii="Times New Roman" w:eastAsia="Times New Roman" w:hAnsi="Times New Roman" w:cs="Times New Roman"/>
          <w:b/>
          <w:i/>
          <w:iCs/>
          <w:spacing w:val="-25"/>
          <w:sz w:val="32"/>
          <w:szCs w:val="32"/>
          <w:rtl/>
          <w:lang w:val="en-GB"/>
        </w:rPr>
        <w:t xml:space="preserve"> </w:t>
      </w:r>
      <w:r w:rsidRPr="00B91FFA">
        <w:rPr>
          <w:rFonts w:ascii="Times New Roman" w:eastAsia="Times New Roman" w:hAnsi="Times New Roman" w:cs="Times New Roman"/>
          <w:b/>
          <w:i/>
          <w:iCs/>
          <w:spacing w:val="-25"/>
          <w:sz w:val="32"/>
          <w:szCs w:val="32"/>
          <w:lang w:val="en-GB"/>
        </w:rPr>
        <w:t>Language Academy</w:t>
      </w:r>
    </w:p>
    <w:p w:rsidR="00B91FFA" w:rsidRPr="00B91FFA" w:rsidRDefault="00B91FFA" w:rsidP="00B91FFA">
      <w:pPr>
        <w:pBdr>
          <w:bottom w:val="dotDash" w:sz="4" w:space="1" w:color="auto"/>
        </w:pBdr>
        <w:spacing w:after="0" w:line="240" w:lineRule="auto"/>
        <w:rPr>
          <w:rFonts w:ascii="Times New Roman" w:eastAsia="Times New Roman" w:hAnsi="Times New Roman" w:cs="Times New Roman"/>
          <w:b/>
          <w:i/>
          <w:iCs/>
          <w:spacing w:val="-25"/>
          <w:sz w:val="32"/>
          <w:szCs w:val="32"/>
          <w:lang w:val="en-GB"/>
        </w:rPr>
      </w:pPr>
      <w:r w:rsidRPr="00B91FFA">
        <w:rPr>
          <w:rFonts w:ascii="Times New Roman" w:eastAsia="Times New Roman" w:hAnsi="Times New Roman" w:cs="Times New Roman"/>
          <w:b/>
          <w:i/>
          <w:iCs/>
          <w:spacing w:val="-25"/>
          <w:sz w:val="32"/>
          <w:szCs w:val="32"/>
          <w:lang w:val="en-GB"/>
        </w:rPr>
        <w:t xml:space="preserve">Answer Key                                                                                    </w:t>
      </w:r>
      <w:r>
        <w:rPr>
          <w:rFonts w:ascii="Times New Roman" w:eastAsia="Times New Roman" w:hAnsi="Times New Roman" w:cs="Times New Roman"/>
          <w:b/>
          <w:i/>
          <w:iCs/>
          <w:spacing w:val="-25"/>
          <w:sz w:val="32"/>
          <w:szCs w:val="32"/>
          <w:lang w:val="en-GB"/>
        </w:rPr>
        <w:t xml:space="preserve">      </w:t>
      </w:r>
      <w:r w:rsidRPr="00B91FFA">
        <w:rPr>
          <w:rFonts w:ascii="Times New Roman" w:eastAsia="Times New Roman" w:hAnsi="Times New Roman" w:cs="Times New Roman"/>
          <w:b/>
          <w:i/>
          <w:iCs/>
          <w:spacing w:val="-25"/>
          <w:sz w:val="32"/>
          <w:szCs w:val="32"/>
          <w:lang w:val="en-GB"/>
        </w:rPr>
        <w:t xml:space="preserve">    </w:t>
      </w:r>
      <w:r>
        <w:rPr>
          <w:rFonts w:ascii="Times New Roman" w:eastAsia="Times New Roman" w:hAnsi="Times New Roman" w:cs="Times New Roman"/>
          <w:b/>
          <w:i/>
          <w:iCs/>
          <w:spacing w:val="-25"/>
          <w:sz w:val="32"/>
          <w:szCs w:val="32"/>
          <w:lang w:val="en-GB"/>
        </w:rPr>
        <w:t xml:space="preserve"> Final Test View Point 2.3</w:t>
      </w:r>
      <w:r w:rsidRPr="00B91FFA">
        <w:rPr>
          <w:rFonts w:ascii="Times New Roman" w:eastAsia="Times New Roman" w:hAnsi="Times New Roman" w:cs="Times New Roman"/>
          <w:b/>
          <w:i/>
          <w:iCs/>
          <w:spacing w:val="-25"/>
          <w:sz w:val="32"/>
          <w:szCs w:val="32"/>
          <w:lang w:val="en-GB"/>
        </w:rPr>
        <w:t xml:space="preserve">          </w:t>
      </w:r>
    </w:p>
    <w:p w:rsidR="00395D92" w:rsidRPr="003537F9" w:rsidRDefault="00395D92" w:rsidP="00395D92">
      <w:pPr>
        <w:pStyle w:val="Q2H2"/>
      </w:pPr>
      <w:r>
        <w:t>A</w:t>
      </w:r>
    </w:p>
    <w:p w:rsidR="00395D92" w:rsidRDefault="00395D92" w:rsidP="00395D92">
      <w:pPr>
        <w:pStyle w:val="Q2NL"/>
        <w:tabs>
          <w:tab w:val="clear" w:pos="240"/>
          <w:tab w:val="clear" w:pos="360"/>
          <w:tab w:val="left" w:pos="1080"/>
          <w:tab w:val="left" w:pos="1860"/>
          <w:tab w:val="left" w:pos="2700"/>
          <w:tab w:val="left" w:pos="3540"/>
        </w:tabs>
      </w:pPr>
      <w:r w:rsidRPr="00D66183">
        <w:t>1.</w:t>
      </w:r>
      <w:r w:rsidRPr="00D66183">
        <w:tab/>
      </w:r>
      <w:r>
        <w:t>False</w:t>
      </w:r>
      <w:r>
        <w:tab/>
        <w:t>2.  False</w:t>
      </w:r>
    </w:p>
    <w:p w:rsidR="00395D92" w:rsidRPr="00D66183" w:rsidRDefault="00395D92" w:rsidP="00395D92">
      <w:pPr>
        <w:pStyle w:val="Q2NL"/>
        <w:tabs>
          <w:tab w:val="clear" w:pos="240"/>
          <w:tab w:val="clear" w:pos="360"/>
          <w:tab w:val="left" w:pos="1080"/>
          <w:tab w:val="left" w:pos="1860"/>
          <w:tab w:val="left" w:pos="2700"/>
          <w:tab w:val="left" w:pos="3540"/>
        </w:tabs>
      </w:pPr>
      <w:r>
        <w:t>3.</w:t>
      </w:r>
      <w:r>
        <w:tab/>
        <w:t>True</w:t>
      </w:r>
      <w:r>
        <w:tab/>
        <w:t>4.  False</w:t>
      </w:r>
    </w:p>
    <w:p w:rsidR="00395D92" w:rsidRPr="003537F9" w:rsidRDefault="00395D92" w:rsidP="00395D92">
      <w:pPr>
        <w:pStyle w:val="Q2H2"/>
      </w:pPr>
      <w:r>
        <w:t>B</w:t>
      </w:r>
    </w:p>
    <w:p w:rsidR="00395D92" w:rsidRPr="001A779A" w:rsidRDefault="00395D92" w:rsidP="00395D92">
      <w:pPr>
        <w:pStyle w:val="Q2NL"/>
        <w:tabs>
          <w:tab w:val="clear" w:pos="240"/>
        </w:tabs>
        <w:rPr>
          <w:lang w:bidi="en-US"/>
        </w:rPr>
      </w:pPr>
      <w:r w:rsidRPr="001A779A">
        <w:rPr>
          <w:lang w:bidi="en-US"/>
        </w:rPr>
        <w:t>1.</w:t>
      </w:r>
      <w:r>
        <w:rPr>
          <w:lang w:bidi="en-US"/>
        </w:rPr>
        <w:tab/>
      </w:r>
      <w:proofErr w:type="gramStart"/>
      <w:r w:rsidRPr="001A779A">
        <w:rPr>
          <w:lang w:bidi="en-US"/>
        </w:rPr>
        <w:t>which</w:t>
      </w:r>
      <w:proofErr w:type="gramEnd"/>
    </w:p>
    <w:p w:rsidR="00395D92" w:rsidRPr="001A779A" w:rsidRDefault="00395D92" w:rsidP="00395D92">
      <w:pPr>
        <w:pStyle w:val="Q2NL"/>
        <w:tabs>
          <w:tab w:val="clear" w:pos="240"/>
        </w:tabs>
        <w:rPr>
          <w:lang w:bidi="en-US"/>
        </w:rPr>
      </w:pPr>
      <w:r w:rsidRPr="001A779A">
        <w:rPr>
          <w:lang w:bidi="en-US"/>
        </w:rPr>
        <w:t>2.</w:t>
      </w:r>
      <w:r>
        <w:rPr>
          <w:lang w:bidi="en-US"/>
        </w:rPr>
        <w:tab/>
      </w:r>
      <w:proofErr w:type="gramStart"/>
      <w:r w:rsidRPr="001A779A">
        <w:rPr>
          <w:lang w:bidi="en-US"/>
        </w:rPr>
        <w:t>whom</w:t>
      </w:r>
      <w:proofErr w:type="gramEnd"/>
    </w:p>
    <w:p w:rsidR="00395D92" w:rsidRPr="001A779A" w:rsidRDefault="00395D92" w:rsidP="00395D92">
      <w:pPr>
        <w:pStyle w:val="Q2NL"/>
        <w:tabs>
          <w:tab w:val="clear" w:pos="240"/>
        </w:tabs>
        <w:rPr>
          <w:lang w:bidi="en-US"/>
        </w:rPr>
      </w:pPr>
      <w:r w:rsidRPr="001A779A">
        <w:rPr>
          <w:lang w:bidi="en-US"/>
        </w:rPr>
        <w:t>3.</w:t>
      </w:r>
      <w:r>
        <w:rPr>
          <w:lang w:bidi="en-US"/>
        </w:rPr>
        <w:tab/>
      </w:r>
      <w:r w:rsidRPr="001A779A">
        <w:rPr>
          <w:lang w:bidi="en-US"/>
        </w:rPr>
        <w:t>of which</w:t>
      </w:r>
    </w:p>
    <w:p w:rsidR="00395D92" w:rsidRPr="001A779A" w:rsidRDefault="00395D92" w:rsidP="00395D92">
      <w:pPr>
        <w:pStyle w:val="Q2NL"/>
        <w:tabs>
          <w:tab w:val="clear" w:pos="240"/>
        </w:tabs>
        <w:rPr>
          <w:lang w:bidi="en-US"/>
        </w:rPr>
      </w:pPr>
      <w:r w:rsidRPr="001A779A">
        <w:rPr>
          <w:lang w:bidi="en-US"/>
        </w:rPr>
        <w:t>4.</w:t>
      </w:r>
      <w:r>
        <w:rPr>
          <w:lang w:bidi="en-US"/>
        </w:rPr>
        <w:tab/>
      </w:r>
      <w:r w:rsidRPr="001A779A">
        <w:rPr>
          <w:lang w:bidi="en-US"/>
        </w:rPr>
        <w:t>of whom</w:t>
      </w:r>
    </w:p>
    <w:p w:rsidR="00395D92" w:rsidRPr="001A779A" w:rsidRDefault="00395D92" w:rsidP="00395D92">
      <w:pPr>
        <w:pStyle w:val="Q2NL"/>
        <w:tabs>
          <w:tab w:val="clear" w:pos="240"/>
        </w:tabs>
        <w:rPr>
          <w:lang w:bidi="en-US"/>
        </w:rPr>
      </w:pPr>
      <w:r w:rsidRPr="001A779A">
        <w:rPr>
          <w:lang w:bidi="en-US"/>
        </w:rPr>
        <w:t>5.</w:t>
      </w:r>
      <w:r>
        <w:rPr>
          <w:lang w:bidi="en-US"/>
        </w:rPr>
        <w:tab/>
      </w:r>
      <w:proofErr w:type="gramStart"/>
      <w:r w:rsidRPr="001A779A">
        <w:rPr>
          <w:lang w:bidi="en-US"/>
        </w:rPr>
        <w:t>which</w:t>
      </w:r>
      <w:proofErr w:type="gramEnd"/>
    </w:p>
    <w:p w:rsidR="00395D92" w:rsidRPr="001A779A" w:rsidRDefault="00395D92" w:rsidP="00395D92">
      <w:pPr>
        <w:pStyle w:val="Q2NL"/>
        <w:tabs>
          <w:tab w:val="clear" w:pos="240"/>
        </w:tabs>
        <w:rPr>
          <w:lang w:bidi="en-US"/>
        </w:rPr>
      </w:pPr>
      <w:r w:rsidRPr="001A779A">
        <w:rPr>
          <w:lang w:bidi="en-US"/>
        </w:rPr>
        <w:t>6.</w:t>
      </w:r>
      <w:r>
        <w:rPr>
          <w:lang w:bidi="en-US"/>
        </w:rPr>
        <w:tab/>
      </w:r>
      <w:r w:rsidRPr="001A779A">
        <w:rPr>
          <w:lang w:bidi="en-US"/>
        </w:rPr>
        <w:t>of which</w:t>
      </w:r>
    </w:p>
    <w:p w:rsidR="00395D92" w:rsidRPr="001A779A" w:rsidRDefault="00395D92" w:rsidP="00395D92">
      <w:pPr>
        <w:pStyle w:val="Q2NL"/>
        <w:tabs>
          <w:tab w:val="clear" w:pos="240"/>
        </w:tabs>
        <w:rPr>
          <w:lang w:bidi="en-US"/>
        </w:rPr>
      </w:pPr>
      <w:r w:rsidRPr="001A779A">
        <w:rPr>
          <w:lang w:bidi="en-US"/>
        </w:rPr>
        <w:t>7.</w:t>
      </w:r>
      <w:r>
        <w:rPr>
          <w:lang w:bidi="en-US"/>
        </w:rPr>
        <w:tab/>
      </w:r>
      <w:r w:rsidRPr="001A779A">
        <w:rPr>
          <w:lang w:bidi="en-US"/>
        </w:rPr>
        <w:t>of whom</w:t>
      </w:r>
    </w:p>
    <w:p w:rsidR="00395D92" w:rsidRPr="00D66183" w:rsidRDefault="00395D92" w:rsidP="00395D92">
      <w:pPr>
        <w:pStyle w:val="Q2NL"/>
        <w:tabs>
          <w:tab w:val="clear" w:pos="240"/>
        </w:tabs>
      </w:pPr>
      <w:r w:rsidRPr="001A779A">
        <w:rPr>
          <w:lang w:bidi="en-US"/>
        </w:rPr>
        <w:t>8.</w:t>
      </w:r>
      <w:r>
        <w:rPr>
          <w:lang w:bidi="en-US"/>
        </w:rPr>
        <w:tab/>
      </w:r>
      <w:r w:rsidRPr="001A779A">
        <w:rPr>
          <w:lang w:bidi="en-US"/>
        </w:rPr>
        <w:t>of whom</w:t>
      </w:r>
    </w:p>
    <w:p w:rsidR="00395D92" w:rsidRPr="003537F9" w:rsidRDefault="00395D92" w:rsidP="00395D92">
      <w:pPr>
        <w:pStyle w:val="Q2H2"/>
      </w:pPr>
      <w:r>
        <w:t>C</w:t>
      </w:r>
    </w:p>
    <w:p w:rsidR="00395D92" w:rsidRPr="001A779A" w:rsidRDefault="00395D92" w:rsidP="00395D92">
      <w:pPr>
        <w:pStyle w:val="Q2NL"/>
        <w:tabs>
          <w:tab w:val="clear" w:pos="240"/>
        </w:tabs>
      </w:pPr>
      <w:r w:rsidRPr="001A779A">
        <w:t>1.</w:t>
      </w:r>
      <w:r>
        <w:tab/>
      </w:r>
      <w:proofErr w:type="gramStart"/>
      <w:r w:rsidRPr="001A779A">
        <w:t>tempted</w:t>
      </w:r>
      <w:proofErr w:type="gramEnd"/>
      <w:r w:rsidRPr="001A779A">
        <w:t xml:space="preserve"> </w:t>
      </w:r>
    </w:p>
    <w:p w:rsidR="00395D92" w:rsidRPr="001A779A" w:rsidRDefault="00395D92" w:rsidP="00395D92">
      <w:pPr>
        <w:pStyle w:val="Q2NL"/>
        <w:tabs>
          <w:tab w:val="clear" w:pos="240"/>
        </w:tabs>
      </w:pPr>
      <w:r w:rsidRPr="001A779A">
        <w:t>2.</w:t>
      </w:r>
      <w:r>
        <w:tab/>
      </w:r>
      <w:proofErr w:type="gramStart"/>
      <w:r w:rsidRPr="001A779A">
        <w:t>persuade</w:t>
      </w:r>
      <w:proofErr w:type="gramEnd"/>
      <w:r w:rsidRPr="001A779A">
        <w:t xml:space="preserve"> </w:t>
      </w:r>
    </w:p>
    <w:p w:rsidR="00395D92" w:rsidRPr="001A779A" w:rsidRDefault="00395D92" w:rsidP="00395D92">
      <w:pPr>
        <w:pStyle w:val="Q2NL"/>
        <w:tabs>
          <w:tab w:val="clear" w:pos="240"/>
        </w:tabs>
      </w:pPr>
      <w:r w:rsidRPr="001A779A">
        <w:t>3.</w:t>
      </w:r>
      <w:r>
        <w:tab/>
      </w:r>
      <w:proofErr w:type="gramStart"/>
      <w:r w:rsidRPr="001A779A">
        <w:t>attracts</w:t>
      </w:r>
      <w:proofErr w:type="gramEnd"/>
      <w:r w:rsidRPr="001A779A">
        <w:t xml:space="preserve"> </w:t>
      </w:r>
    </w:p>
    <w:p w:rsidR="00395D92" w:rsidRPr="001A779A" w:rsidRDefault="00395D92" w:rsidP="00395D92">
      <w:pPr>
        <w:pStyle w:val="Q2NL"/>
        <w:tabs>
          <w:tab w:val="clear" w:pos="240"/>
        </w:tabs>
      </w:pPr>
      <w:r w:rsidRPr="001A779A">
        <w:t>4.</w:t>
      </w:r>
      <w:r>
        <w:tab/>
      </w:r>
      <w:proofErr w:type="gramStart"/>
      <w:r w:rsidRPr="001A779A">
        <w:t>entices</w:t>
      </w:r>
      <w:proofErr w:type="gramEnd"/>
      <w:r w:rsidRPr="001A779A">
        <w:t xml:space="preserve"> </w:t>
      </w:r>
    </w:p>
    <w:p w:rsidR="00395D92" w:rsidRPr="001A779A" w:rsidRDefault="00395D92" w:rsidP="00395D92">
      <w:pPr>
        <w:pStyle w:val="Q2NL"/>
        <w:tabs>
          <w:tab w:val="clear" w:pos="240"/>
        </w:tabs>
      </w:pPr>
      <w:r w:rsidRPr="001A779A">
        <w:t>5.</w:t>
      </w:r>
      <w:r>
        <w:tab/>
      </w:r>
      <w:proofErr w:type="gramStart"/>
      <w:r w:rsidRPr="001A779A">
        <w:t>discourages</w:t>
      </w:r>
      <w:proofErr w:type="gramEnd"/>
      <w:r w:rsidRPr="001A779A">
        <w:t xml:space="preserve"> </w:t>
      </w:r>
    </w:p>
    <w:p w:rsidR="00395D92" w:rsidRPr="001A779A" w:rsidRDefault="00395D92" w:rsidP="00395D92">
      <w:pPr>
        <w:pStyle w:val="Q2NL"/>
        <w:tabs>
          <w:tab w:val="clear" w:pos="240"/>
        </w:tabs>
      </w:pPr>
      <w:r w:rsidRPr="001A779A">
        <w:t>6.</w:t>
      </w:r>
      <w:r>
        <w:tab/>
      </w:r>
      <w:proofErr w:type="gramStart"/>
      <w:r w:rsidRPr="001A779A">
        <w:t>appeals</w:t>
      </w:r>
      <w:proofErr w:type="gramEnd"/>
      <w:r w:rsidRPr="001A779A">
        <w:t xml:space="preserve"> to </w:t>
      </w:r>
    </w:p>
    <w:p w:rsidR="00395D92" w:rsidRPr="001A779A" w:rsidRDefault="00395D92" w:rsidP="00395D92">
      <w:pPr>
        <w:pStyle w:val="Q2NL"/>
        <w:tabs>
          <w:tab w:val="clear" w:pos="240"/>
        </w:tabs>
      </w:pPr>
      <w:r w:rsidRPr="001A779A">
        <w:t>7.</w:t>
      </w:r>
      <w:r>
        <w:tab/>
      </w:r>
      <w:proofErr w:type="gramStart"/>
      <w:r w:rsidRPr="001A779A">
        <w:t>scares</w:t>
      </w:r>
      <w:proofErr w:type="gramEnd"/>
      <w:r w:rsidRPr="001A779A">
        <w:t xml:space="preserve"> off </w:t>
      </w:r>
    </w:p>
    <w:p w:rsidR="00395D92" w:rsidRPr="001A779A" w:rsidRDefault="00395D92" w:rsidP="00395D92">
      <w:pPr>
        <w:pStyle w:val="Q2NL"/>
        <w:tabs>
          <w:tab w:val="clear" w:pos="240"/>
        </w:tabs>
      </w:pPr>
      <w:r w:rsidRPr="001A779A">
        <w:t>8.</w:t>
      </w:r>
      <w:r>
        <w:tab/>
      </w:r>
      <w:proofErr w:type="gramStart"/>
      <w:r w:rsidRPr="001A779A">
        <w:t>convinced</w:t>
      </w:r>
      <w:proofErr w:type="gramEnd"/>
      <w:r w:rsidRPr="001A779A">
        <w:t xml:space="preserve"> </w:t>
      </w:r>
    </w:p>
    <w:p w:rsidR="00395D92" w:rsidRPr="00D66183" w:rsidRDefault="00395D92" w:rsidP="00395D92">
      <w:pPr>
        <w:pStyle w:val="Q2NL"/>
        <w:tabs>
          <w:tab w:val="clear" w:pos="240"/>
        </w:tabs>
      </w:pPr>
      <w:r w:rsidRPr="001A779A">
        <w:t>9.</w:t>
      </w:r>
      <w:r>
        <w:tab/>
      </w:r>
      <w:proofErr w:type="gramStart"/>
      <w:r w:rsidRPr="001A779A">
        <w:t>put</w:t>
      </w:r>
      <w:proofErr w:type="gramEnd"/>
      <w:r w:rsidRPr="001A779A">
        <w:t xml:space="preserve"> off</w:t>
      </w:r>
    </w:p>
    <w:p w:rsidR="00395D92" w:rsidRPr="003537F9" w:rsidRDefault="00395D92" w:rsidP="00395D92">
      <w:pPr>
        <w:pStyle w:val="Q2H2"/>
      </w:pPr>
      <w:r>
        <w:t>D</w:t>
      </w:r>
    </w:p>
    <w:p w:rsidR="00395D92" w:rsidRPr="001A779A" w:rsidRDefault="00395D92" w:rsidP="00395D92">
      <w:pPr>
        <w:pStyle w:val="Q2NL"/>
        <w:tabs>
          <w:tab w:val="clear" w:pos="240"/>
        </w:tabs>
      </w:pPr>
      <w:r w:rsidRPr="001A779A">
        <w:t>1.</w:t>
      </w:r>
      <w:r>
        <w:tab/>
      </w:r>
      <w:proofErr w:type="gramStart"/>
      <w:r w:rsidRPr="001A779A">
        <w:t>could</w:t>
      </w:r>
      <w:proofErr w:type="gramEnd"/>
      <w:r w:rsidRPr="001A779A">
        <w:t xml:space="preserve"> easily have been delayed by sandstorms / could have easily been delayed by sandstorms</w:t>
      </w:r>
    </w:p>
    <w:p w:rsidR="00395D92" w:rsidRPr="001A779A" w:rsidRDefault="00395D92" w:rsidP="00395D92">
      <w:pPr>
        <w:pStyle w:val="Q2NL"/>
        <w:tabs>
          <w:tab w:val="clear" w:pos="240"/>
        </w:tabs>
      </w:pPr>
      <w:r w:rsidRPr="001A779A">
        <w:t>2.</w:t>
      </w:r>
      <w:r>
        <w:tab/>
      </w:r>
      <w:proofErr w:type="gramStart"/>
      <w:r w:rsidRPr="001A779A">
        <w:t>could</w:t>
      </w:r>
      <w:proofErr w:type="gramEnd"/>
      <w:r w:rsidRPr="001A779A">
        <w:t xml:space="preserve"> also have been prevented from finishing the race by sheer exhaustion / could have also been prevented from finishing the race by sheer exhaustion</w:t>
      </w:r>
    </w:p>
    <w:p w:rsidR="00395D92" w:rsidRPr="001A779A" w:rsidRDefault="00395D92" w:rsidP="00395D92">
      <w:pPr>
        <w:pStyle w:val="Q2NL"/>
        <w:tabs>
          <w:tab w:val="clear" w:pos="240"/>
        </w:tabs>
      </w:pPr>
      <w:r w:rsidRPr="001A779A">
        <w:t>3.</w:t>
      </w:r>
      <w:r>
        <w:tab/>
      </w:r>
      <w:proofErr w:type="gramStart"/>
      <w:r w:rsidRPr="001A779A">
        <w:t>must</w:t>
      </w:r>
      <w:proofErr w:type="gramEnd"/>
      <w:r w:rsidRPr="001A779A">
        <w:t xml:space="preserve"> surely have been made much easier by GPS devices / surely must have been made much easier by GPS devices</w:t>
      </w:r>
    </w:p>
    <w:p w:rsidR="00395D92" w:rsidRPr="00D66183" w:rsidRDefault="00395D92" w:rsidP="00395D92">
      <w:pPr>
        <w:pStyle w:val="Q2NL"/>
        <w:tabs>
          <w:tab w:val="clear" w:pos="240"/>
        </w:tabs>
      </w:pPr>
      <w:r w:rsidRPr="001A779A">
        <w:t>4.</w:t>
      </w:r>
      <w:r>
        <w:tab/>
      </w:r>
      <w:proofErr w:type="gramStart"/>
      <w:r w:rsidRPr="001A779A">
        <w:t>might</w:t>
      </w:r>
      <w:proofErr w:type="gramEnd"/>
      <w:r w:rsidRPr="001A779A">
        <w:t xml:space="preserve"> well have been made to cancel the event</w:t>
      </w:r>
    </w:p>
    <w:p w:rsidR="00395D92" w:rsidRPr="003537F9" w:rsidRDefault="00395D92" w:rsidP="00395D92">
      <w:pPr>
        <w:pStyle w:val="Q2H2"/>
      </w:pPr>
      <w:r>
        <w:t xml:space="preserve">E </w:t>
      </w:r>
    </w:p>
    <w:p w:rsidR="00395D92" w:rsidRPr="001A779A" w:rsidRDefault="00395D92" w:rsidP="00395D92">
      <w:pPr>
        <w:pStyle w:val="Q2NL"/>
        <w:tabs>
          <w:tab w:val="clear" w:pos="240"/>
        </w:tabs>
      </w:pPr>
      <w:r w:rsidRPr="001A779A">
        <w:t>1.</w:t>
      </w:r>
      <w:r>
        <w:tab/>
      </w:r>
      <w:r w:rsidRPr="001A779A">
        <w:t>Maybe not</w:t>
      </w:r>
    </w:p>
    <w:p w:rsidR="00395D92" w:rsidRPr="001A779A" w:rsidRDefault="00395D92" w:rsidP="00395D92">
      <w:pPr>
        <w:pStyle w:val="Q2NL"/>
        <w:tabs>
          <w:tab w:val="clear" w:pos="240"/>
        </w:tabs>
      </w:pPr>
      <w:r w:rsidRPr="001A779A">
        <w:t>2.</w:t>
      </w:r>
      <w:r>
        <w:tab/>
      </w:r>
      <w:r w:rsidRPr="001A779A">
        <w:t>Not necessarily</w:t>
      </w:r>
    </w:p>
    <w:p w:rsidR="00395D92" w:rsidRPr="001A779A" w:rsidRDefault="00395D92" w:rsidP="00395D92">
      <w:pPr>
        <w:pStyle w:val="Q2NL"/>
        <w:tabs>
          <w:tab w:val="clear" w:pos="240"/>
        </w:tabs>
      </w:pPr>
      <w:r w:rsidRPr="001A779A">
        <w:t>3.</w:t>
      </w:r>
      <w:r>
        <w:tab/>
      </w:r>
      <w:r w:rsidRPr="001A779A">
        <w:t>Just think</w:t>
      </w:r>
    </w:p>
    <w:p w:rsidR="00395D92" w:rsidRPr="00D66183" w:rsidRDefault="00395D92" w:rsidP="00395D92">
      <w:pPr>
        <w:pStyle w:val="Q2NL"/>
        <w:tabs>
          <w:tab w:val="clear" w:pos="240"/>
        </w:tabs>
      </w:pPr>
      <w:r w:rsidRPr="001A779A">
        <w:t>4.</w:t>
      </w:r>
      <w:r>
        <w:tab/>
      </w:r>
      <w:proofErr w:type="gramStart"/>
      <w:r w:rsidRPr="001A779A">
        <w:t>to</w:t>
      </w:r>
      <w:proofErr w:type="gramEnd"/>
      <w:r w:rsidRPr="001A779A">
        <w:t xml:space="preserve"> put it another way</w:t>
      </w:r>
    </w:p>
    <w:p w:rsidR="00395D92" w:rsidRPr="00395D92" w:rsidRDefault="00062764" w:rsidP="00395D92">
      <w:pPr>
        <w:widowControl w:val="0"/>
        <w:tabs>
          <w:tab w:val="left" w:pos="300"/>
        </w:tabs>
        <w:suppressAutoHyphens/>
        <w:autoSpaceDE w:val="0"/>
        <w:autoSpaceDN w:val="0"/>
        <w:adjustRightInd w:val="0"/>
        <w:spacing w:before="200" w:after="0" w:line="180" w:lineRule="exact"/>
        <w:textAlignment w:val="baseline"/>
        <w:rPr>
          <w:rFonts w:ascii="Arial Black" w:eastAsia="Times New Roman" w:hAnsi="Arial Black" w:cs="Arial-Black"/>
          <w:color w:val="000000"/>
          <w:sz w:val="21"/>
          <w:szCs w:val="21"/>
        </w:rPr>
      </w:pPr>
      <w:r>
        <w:rPr>
          <w:rFonts w:ascii="Arial Black" w:eastAsia="Times New Roman" w:hAnsi="Arial Black" w:cs="Arial-Black"/>
          <w:color w:val="000000"/>
          <w:sz w:val="21"/>
          <w:szCs w:val="21"/>
        </w:rPr>
        <w:t>F</w:t>
      </w:r>
    </w:p>
    <w:p w:rsidR="00395D92" w:rsidRPr="00395D92" w:rsidRDefault="00395D92" w:rsidP="00062764">
      <w:pPr>
        <w:widowControl w:val="0"/>
        <w:tabs>
          <w:tab w:val="left" w:pos="360"/>
          <w:tab w:val="center" w:pos="9781"/>
        </w:tabs>
        <w:suppressAutoHyphens/>
        <w:autoSpaceDE w:val="0"/>
        <w:autoSpaceDN w:val="0"/>
        <w:adjustRightInd w:val="0"/>
        <w:spacing w:after="0" w:line="300" w:lineRule="exact"/>
        <w:ind w:left="240" w:hanging="240"/>
        <w:textAlignment w:val="baseline"/>
        <w:rPr>
          <w:rFonts w:ascii="Arial" w:eastAsia="Times New Roman" w:hAnsi="Arial" w:cs="ArialMT"/>
          <w:b/>
          <w:color w:val="000000"/>
          <w:sz w:val="19"/>
          <w:szCs w:val="19"/>
          <w:lang w:bidi="en-US"/>
        </w:rPr>
      </w:pPr>
      <w:r w:rsidRPr="00395D92">
        <w:rPr>
          <w:rFonts w:ascii="Arial" w:eastAsia="Times New Roman" w:hAnsi="Arial" w:cs="ArialMT"/>
          <w:color w:val="000000"/>
          <w:sz w:val="19"/>
          <w:szCs w:val="19"/>
          <w:lang w:bidi="en-US"/>
        </w:rPr>
        <w:t>1.</w:t>
      </w:r>
      <w:r w:rsidRPr="00395D92">
        <w:rPr>
          <w:rFonts w:ascii="Arial" w:eastAsia="Times New Roman" w:hAnsi="Arial" w:cs="ArialMT"/>
          <w:color w:val="000000"/>
          <w:sz w:val="19"/>
          <w:szCs w:val="19"/>
          <w:lang w:bidi="en-US"/>
        </w:rPr>
        <w:tab/>
      </w:r>
      <w:proofErr w:type="gramStart"/>
      <w:r w:rsidRPr="00395D92">
        <w:rPr>
          <w:rFonts w:ascii="Arial" w:eastAsia="Times New Roman" w:hAnsi="Arial" w:cs="ArialMT"/>
          <w:color w:val="000000"/>
          <w:sz w:val="19"/>
          <w:szCs w:val="19"/>
          <w:lang w:bidi="en-US"/>
        </w:rPr>
        <w:t>have</w:t>
      </w:r>
      <w:proofErr w:type="gramEnd"/>
      <w:r w:rsidRPr="00395D92">
        <w:rPr>
          <w:rFonts w:ascii="Arial" w:eastAsia="Times New Roman" w:hAnsi="Arial" w:cs="ArialMT"/>
          <w:color w:val="000000"/>
          <w:sz w:val="19"/>
          <w:szCs w:val="19"/>
          <w:lang w:bidi="en-US"/>
        </w:rPr>
        <w:t xml:space="preserve"> been largely replaced by downloadable music files / have largely been replaced by downloadable music files</w:t>
      </w:r>
    </w:p>
    <w:p w:rsidR="00395D92" w:rsidRPr="00395D92" w:rsidRDefault="00395D92" w:rsidP="00395D92">
      <w:pPr>
        <w:widowControl w:val="0"/>
        <w:tabs>
          <w:tab w:val="left" w:pos="360"/>
          <w:tab w:val="center" w:pos="6480"/>
          <w:tab w:val="center" w:pos="7200"/>
        </w:tabs>
        <w:suppressAutoHyphens/>
        <w:autoSpaceDE w:val="0"/>
        <w:autoSpaceDN w:val="0"/>
        <w:adjustRightInd w:val="0"/>
        <w:spacing w:after="0" w:line="300" w:lineRule="exact"/>
        <w:ind w:left="240" w:hanging="240"/>
        <w:textAlignment w:val="baseline"/>
        <w:rPr>
          <w:rFonts w:ascii="Arial" w:eastAsia="Times New Roman" w:hAnsi="Arial" w:cs="ArialMT"/>
          <w:color w:val="000000"/>
          <w:sz w:val="19"/>
          <w:szCs w:val="19"/>
          <w:lang w:bidi="en-US"/>
        </w:rPr>
      </w:pPr>
      <w:r w:rsidRPr="00395D92">
        <w:rPr>
          <w:rFonts w:ascii="Arial" w:eastAsia="Times New Roman" w:hAnsi="Arial" w:cs="ArialMT"/>
          <w:color w:val="000000"/>
          <w:sz w:val="19"/>
          <w:szCs w:val="19"/>
          <w:lang w:bidi="en-US"/>
        </w:rPr>
        <w:t>2.</w:t>
      </w:r>
      <w:r w:rsidRPr="00395D92">
        <w:rPr>
          <w:rFonts w:ascii="Arial" w:eastAsia="Times New Roman" w:hAnsi="Arial" w:cs="ArialMT"/>
          <w:color w:val="000000"/>
          <w:sz w:val="19"/>
          <w:szCs w:val="19"/>
          <w:lang w:bidi="en-US"/>
        </w:rPr>
        <w:tab/>
      </w:r>
      <w:proofErr w:type="gramStart"/>
      <w:r w:rsidRPr="00395D92">
        <w:rPr>
          <w:rFonts w:ascii="Arial" w:eastAsia="Times New Roman" w:hAnsi="Arial" w:cs="ArialMT"/>
          <w:color w:val="000000"/>
          <w:sz w:val="19"/>
          <w:szCs w:val="19"/>
          <w:lang w:bidi="en-US"/>
        </w:rPr>
        <w:t>had</w:t>
      </w:r>
      <w:proofErr w:type="gramEnd"/>
      <w:r w:rsidRPr="00395D92">
        <w:rPr>
          <w:rFonts w:ascii="Arial" w:eastAsia="Times New Roman" w:hAnsi="Arial" w:cs="ArialMT"/>
          <w:color w:val="000000"/>
          <w:sz w:val="19"/>
          <w:szCs w:val="19"/>
          <w:lang w:bidi="en-US"/>
        </w:rPr>
        <w:t xml:space="preserve"> generally been abandoned by manufacturers / had been generally abandoned by manufacturers</w:t>
      </w:r>
    </w:p>
    <w:p w:rsidR="00395D92" w:rsidRPr="00395D92" w:rsidRDefault="00395D92" w:rsidP="00395D92">
      <w:pPr>
        <w:widowControl w:val="0"/>
        <w:tabs>
          <w:tab w:val="left" w:pos="360"/>
          <w:tab w:val="center" w:pos="6480"/>
          <w:tab w:val="center" w:pos="7200"/>
        </w:tabs>
        <w:suppressAutoHyphens/>
        <w:autoSpaceDE w:val="0"/>
        <w:autoSpaceDN w:val="0"/>
        <w:adjustRightInd w:val="0"/>
        <w:spacing w:after="0" w:line="300" w:lineRule="exact"/>
        <w:ind w:left="240" w:hanging="240"/>
        <w:textAlignment w:val="baseline"/>
        <w:rPr>
          <w:rFonts w:ascii="Arial" w:eastAsia="Times New Roman" w:hAnsi="Arial" w:cs="ArialMT"/>
          <w:color w:val="000000"/>
          <w:sz w:val="19"/>
          <w:szCs w:val="19"/>
          <w:lang w:bidi="en-US"/>
        </w:rPr>
      </w:pPr>
      <w:r w:rsidRPr="00395D92">
        <w:rPr>
          <w:rFonts w:ascii="Arial" w:eastAsia="Times New Roman" w:hAnsi="Arial" w:cs="ArialMT"/>
          <w:color w:val="000000"/>
          <w:sz w:val="19"/>
          <w:szCs w:val="19"/>
          <w:lang w:bidi="en-US"/>
        </w:rPr>
        <w:t>3.</w:t>
      </w:r>
      <w:r w:rsidRPr="00395D92">
        <w:rPr>
          <w:rFonts w:ascii="Arial" w:eastAsia="Times New Roman" w:hAnsi="Arial" w:cs="ArialMT"/>
          <w:color w:val="000000"/>
          <w:sz w:val="19"/>
          <w:szCs w:val="19"/>
          <w:lang w:bidi="en-US"/>
        </w:rPr>
        <w:tab/>
      </w:r>
      <w:proofErr w:type="gramStart"/>
      <w:r w:rsidRPr="00395D92">
        <w:rPr>
          <w:rFonts w:ascii="Arial" w:eastAsia="Times New Roman" w:hAnsi="Arial" w:cs="ArialMT"/>
          <w:color w:val="000000"/>
          <w:sz w:val="19"/>
          <w:szCs w:val="19"/>
          <w:lang w:bidi="en-US"/>
        </w:rPr>
        <w:t>are</w:t>
      </w:r>
      <w:proofErr w:type="gramEnd"/>
      <w:r w:rsidRPr="00395D92">
        <w:rPr>
          <w:rFonts w:ascii="Arial" w:eastAsia="Times New Roman" w:hAnsi="Arial" w:cs="ArialMT"/>
          <w:color w:val="000000"/>
          <w:sz w:val="19"/>
          <w:szCs w:val="19"/>
          <w:lang w:bidi="en-US"/>
        </w:rPr>
        <w:t xml:space="preserve"> still being sold by retailers</w:t>
      </w:r>
    </w:p>
    <w:p w:rsidR="00395D92" w:rsidRPr="00395D92" w:rsidRDefault="00395D92" w:rsidP="00395D92">
      <w:pPr>
        <w:widowControl w:val="0"/>
        <w:tabs>
          <w:tab w:val="left" w:pos="360"/>
          <w:tab w:val="center" w:pos="6480"/>
          <w:tab w:val="center" w:pos="7200"/>
        </w:tabs>
        <w:suppressAutoHyphens/>
        <w:autoSpaceDE w:val="0"/>
        <w:autoSpaceDN w:val="0"/>
        <w:adjustRightInd w:val="0"/>
        <w:spacing w:after="0" w:line="300" w:lineRule="exact"/>
        <w:ind w:left="240" w:hanging="240"/>
        <w:textAlignment w:val="baseline"/>
        <w:rPr>
          <w:rFonts w:ascii="Arial" w:eastAsia="Times New Roman" w:hAnsi="Arial" w:cs="ArialMT"/>
          <w:color w:val="000000"/>
          <w:sz w:val="19"/>
          <w:szCs w:val="19"/>
          <w:lang w:bidi="en-US"/>
        </w:rPr>
      </w:pPr>
      <w:r w:rsidRPr="00395D92">
        <w:rPr>
          <w:rFonts w:ascii="Arial" w:eastAsia="Times New Roman" w:hAnsi="Arial" w:cs="ArialMT"/>
          <w:color w:val="000000"/>
          <w:sz w:val="19"/>
          <w:szCs w:val="19"/>
          <w:lang w:bidi="en-US"/>
        </w:rPr>
        <w:t>4.</w:t>
      </w:r>
      <w:r w:rsidRPr="00395D92">
        <w:rPr>
          <w:rFonts w:ascii="Arial" w:eastAsia="Times New Roman" w:hAnsi="Arial" w:cs="ArialMT"/>
          <w:color w:val="000000"/>
          <w:sz w:val="19"/>
          <w:szCs w:val="19"/>
          <w:lang w:bidi="en-US"/>
        </w:rPr>
        <w:tab/>
      </w:r>
      <w:proofErr w:type="gramStart"/>
      <w:r w:rsidRPr="00395D92">
        <w:rPr>
          <w:rFonts w:ascii="Arial" w:eastAsia="Times New Roman" w:hAnsi="Arial" w:cs="ArialMT"/>
          <w:color w:val="000000"/>
          <w:sz w:val="19"/>
          <w:szCs w:val="19"/>
          <w:lang w:bidi="en-US"/>
        </w:rPr>
        <w:t>is</w:t>
      </w:r>
      <w:proofErr w:type="gramEnd"/>
      <w:r w:rsidRPr="00395D92">
        <w:rPr>
          <w:rFonts w:ascii="Arial" w:eastAsia="Times New Roman" w:hAnsi="Arial" w:cs="ArialMT"/>
          <w:color w:val="000000"/>
          <w:sz w:val="19"/>
          <w:szCs w:val="19"/>
          <w:lang w:bidi="en-US"/>
        </w:rPr>
        <w:t xml:space="preserve"> apparently being appreciated by more and more people</w:t>
      </w:r>
    </w:p>
    <w:p w:rsidR="00395D92" w:rsidRDefault="00395D92" w:rsidP="00395D92">
      <w:pPr>
        <w:widowControl w:val="0"/>
        <w:suppressAutoHyphens/>
        <w:autoSpaceDE w:val="0"/>
        <w:autoSpaceDN w:val="0"/>
        <w:adjustRightInd w:val="0"/>
        <w:spacing w:before="160" w:after="0" w:line="230" w:lineRule="exact"/>
        <w:ind w:left="300" w:right="1680" w:hanging="300"/>
        <w:textAlignment w:val="baseline"/>
        <w:rPr>
          <w:rFonts w:ascii="ArialMT" w:eastAsia="Times New Roman" w:hAnsi="ArialMT" w:cs="Times New Roman"/>
          <w:color w:val="000000"/>
          <w:sz w:val="20"/>
          <w:lang w:bidi="en-US"/>
        </w:rPr>
      </w:pPr>
      <w:r w:rsidRPr="00395D92">
        <w:rPr>
          <w:rFonts w:ascii="ArialMT" w:eastAsia="Times New Roman" w:hAnsi="ArialMT" w:cs="Times New Roman"/>
          <w:color w:val="000000"/>
          <w:sz w:val="20"/>
          <w:lang w:bidi="en-US"/>
        </w:rPr>
        <w:t>5.</w:t>
      </w:r>
      <w:r w:rsidRPr="00395D92">
        <w:rPr>
          <w:rFonts w:ascii="ArialMT" w:eastAsia="Times New Roman" w:hAnsi="ArialMT" w:cs="Times New Roman"/>
          <w:color w:val="000000"/>
          <w:sz w:val="20"/>
          <w:lang w:bidi="en-US"/>
        </w:rPr>
        <w:tab/>
      </w:r>
      <w:proofErr w:type="gramStart"/>
      <w:r w:rsidRPr="00395D92">
        <w:rPr>
          <w:rFonts w:ascii="ArialMT" w:eastAsia="Times New Roman" w:hAnsi="ArialMT" w:cs="Times New Roman"/>
          <w:color w:val="000000"/>
          <w:sz w:val="20"/>
          <w:lang w:bidi="en-US"/>
        </w:rPr>
        <w:t>are</w:t>
      </w:r>
      <w:proofErr w:type="gramEnd"/>
      <w:r w:rsidRPr="00395D92">
        <w:rPr>
          <w:rFonts w:ascii="ArialMT" w:eastAsia="Times New Roman" w:hAnsi="ArialMT" w:cs="Times New Roman"/>
          <w:color w:val="000000"/>
          <w:sz w:val="20"/>
          <w:lang w:bidi="en-US"/>
        </w:rPr>
        <w:t xml:space="preserve"> reportedly being developed by engineers</w:t>
      </w:r>
    </w:p>
    <w:p w:rsidR="00062764" w:rsidRDefault="00062764" w:rsidP="00395D92">
      <w:pPr>
        <w:pStyle w:val="Q2H2"/>
      </w:pPr>
    </w:p>
    <w:p w:rsidR="00395D92" w:rsidRPr="003537F9" w:rsidRDefault="00062764" w:rsidP="00395D92">
      <w:pPr>
        <w:pStyle w:val="Q2H2"/>
      </w:pPr>
      <w:bookmarkStart w:id="0" w:name="_GoBack"/>
      <w:bookmarkEnd w:id="0"/>
      <w:r>
        <w:t>G</w:t>
      </w:r>
      <w:r w:rsidR="00395D92">
        <w:t xml:space="preserve"> </w:t>
      </w:r>
    </w:p>
    <w:p w:rsidR="00395D92" w:rsidRPr="00D66183" w:rsidRDefault="00395D92" w:rsidP="00395D92">
      <w:pPr>
        <w:pStyle w:val="Q2NL"/>
        <w:tabs>
          <w:tab w:val="clear" w:pos="240"/>
          <w:tab w:val="clear" w:pos="360"/>
          <w:tab w:val="left" w:pos="840"/>
          <w:tab w:val="left" w:pos="1710"/>
          <w:tab w:val="left" w:pos="2700"/>
          <w:tab w:val="left" w:pos="3540"/>
        </w:tabs>
      </w:pPr>
      <w:r w:rsidRPr="00D66183">
        <w:t>1.</w:t>
      </w:r>
      <w:r w:rsidRPr="00D66183">
        <w:tab/>
      </w:r>
      <w:r>
        <w:t>F</w:t>
      </w:r>
      <w:r>
        <w:tab/>
        <w:t xml:space="preserve">2.  </w:t>
      </w:r>
      <w:proofErr w:type="gramStart"/>
      <w:r>
        <w:t>F</w:t>
      </w:r>
      <w:r>
        <w:tab/>
        <w:t>3.</w:t>
      </w:r>
      <w:proofErr w:type="gramEnd"/>
      <w:r>
        <w:t xml:space="preserve">  </w:t>
      </w:r>
      <w:proofErr w:type="gramStart"/>
      <w:r>
        <w:t>NG</w:t>
      </w:r>
      <w:r>
        <w:tab/>
        <w:t>4.</w:t>
      </w:r>
      <w:proofErr w:type="gramEnd"/>
      <w:r>
        <w:t xml:space="preserve">  </w:t>
      </w:r>
      <w:proofErr w:type="gramStart"/>
      <w:r>
        <w:t>T</w:t>
      </w:r>
      <w:r>
        <w:tab/>
        <w:t>5.</w:t>
      </w:r>
      <w:proofErr w:type="gramEnd"/>
      <w:r>
        <w:t xml:space="preserve">  F</w:t>
      </w:r>
    </w:p>
    <w:p w:rsidR="00395D92" w:rsidRPr="00395D92" w:rsidRDefault="00395D92" w:rsidP="00395D92">
      <w:pPr>
        <w:widowControl w:val="0"/>
        <w:suppressAutoHyphens/>
        <w:autoSpaceDE w:val="0"/>
        <w:autoSpaceDN w:val="0"/>
        <w:adjustRightInd w:val="0"/>
        <w:spacing w:before="160" w:after="0" w:line="230" w:lineRule="exact"/>
        <w:ind w:left="300" w:right="1680" w:hanging="300"/>
        <w:textAlignment w:val="baseline"/>
        <w:rPr>
          <w:rFonts w:ascii="Arial Black" w:eastAsia="Times New Roman" w:hAnsi="Arial Black" w:cs="Arial-Black"/>
          <w:color w:val="000000"/>
          <w:sz w:val="25"/>
          <w:szCs w:val="25"/>
        </w:rPr>
      </w:pPr>
      <w:r w:rsidRPr="00395D92">
        <w:rPr>
          <w:rFonts w:ascii="Arial Black" w:eastAsia="Times New Roman" w:hAnsi="Arial Black" w:cs="Arial-Black"/>
          <w:color w:val="000000"/>
          <w:sz w:val="25"/>
          <w:szCs w:val="25"/>
        </w:rPr>
        <w:t>Sample Answer</w:t>
      </w:r>
    </w:p>
    <w:p w:rsidR="00395D92" w:rsidRPr="00395D92" w:rsidRDefault="00395D92" w:rsidP="00395D92">
      <w:pPr>
        <w:widowControl w:val="0"/>
        <w:tabs>
          <w:tab w:val="left" w:pos="200"/>
          <w:tab w:val="left" w:pos="601"/>
        </w:tabs>
        <w:suppressAutoHyphens/>
        <w:spacing w:before="120" w:after="0" w:line="220" w:lineRule="exact"/>
        <w:ind w:left="300" w:right="299"/>
        <w:textAlignment w:val="baseline"/>
        <w:rPr>
          <w:rFonts w:ascii="Arial" w:eastAsia="Times New Roman" w:hAnsi="Arial" w:cs="MinionPro-Regular"/>
          <w:color w:val="000000"/>
          <w:sz w:val="19"/>
          <w:szCs w:val="20"/>
        </w:rPr>
      </w:pPr>
      <w:r w:rsidRPr="00395D92">
        <w:rPr>
          <w:rFonts w:ascii="Arial" w:eastAsia="Times New Roman" w:hAnsi="Arial" w:cs="MinionPro-Regular"/>
          <w:color w:val="000000"/>
          <w:sz w:val="19"/>
          <w:szCs w:val="20"/>
        </w:rPr>
        <w:tab/>
        <w:t xml:space="preserve">It has been said that young people are becoming too dependent on technology such as computers, tablets, and cell phones. While this may be true to some extent, it is also generally accepted that there are clear benefits that support young people's education and development. </w:t>
      </w:r>
    </w:p>
    <w:p w:rsidR="00395D92" w:rsidRPr="00395D92" w:rsidRDefault="00395D92" w:rsidP="00395D92">
      <w:pPr>
        <w:widowControl w:val="0"/>
        <w:tabs>
          <w:tab w:val="left" w:pos="200"/>
          <w:tab w:val="left" w:pos="601"/>
        </w:tabs>
        <w:suppressAutoHyphens/>
        <w:spacing w:before="120" w:after="0" w:line="220" w:lineRule="exact"/>
        <w:ind w:left="300" w:right="299"/>
        <w:textAlignment w:val="baseline"/>
        <w:rPr>
          <w:rFonts w:ascii="Arial" w:eastAsia="Times New Roman" w:hAnsi="Arial" w:cs="MinionPro-Regular"/>
          <w:color w:val="000000"/>
          <w:sz w:val="19"/>
          <w:szCs w:val="20"/>
        </w:rPr>
      </w:pPr>
      <w:r w:rsidRPr="00395D92">
        <w:rPr>
          <w:rFonts w:ascii="Arial" w:eastAsia="Times New Roman" w:hAnsi="Arial" w:cs="MinionPro-Regular"/>
          <w:color w:val="000000"/>
          <w:sz w:val="19"/>
          <w:szCs w:val="20"/>
        </w:rPr>
        <w:tab/>
        <w:t xml:space="preserve">It is widely recognized that laptops or tablets in the classroom and Internet access in schools provide more and more learning opportunities. This technology also allows young people to communicate with people around the world, which may teach them new ways to socialize and to learn about places and cultures. </w:t>
      </w:r>
    </w:p>
    <w:p w:rsidR="00395D92" w:rsidRPr="00395D92" w:rsidRDefault="00395D92" w:rsidP="00395D92">
      <w:pPr>
        <w:widowControl w:val="0"/>
        <w:tabs>
          <w:tab w:val="left" w:pos="200"/>
          <w:tab w:val="left" w:pos="601"/>
        </w:tabs>
        <w:suppressAutoHyphens/>
        <w:spacing w:before="120" w:after="0" w:line="220" w:lineRule="exact"/>
        <w:ind w:left="300" w:right="299"/>
        <w:textAlignment w:val="baseline"/>
        <w:rPr>
          <w:rFonts w:ascii="Arial" w:eastAsia="Times New Roman" w:hAnsi="Arial" w:cs="MinionPro-Regular"/>
          <w:color w:val="000000"/>
          <w:sz w:val="19"/>
          <w:szCs w:val="20"/>
        </w:rPr>
      </w:pPr>
      <w:r w:rsidRPr="00395D92">
        <w:rPr>
          <w:rFonts w:ascii="Arial" w:eastAsia="Times New Roman" w:hAnsi="Arial" w:cs="MinionPro-Regular"/>
          <w:color w:val="000000"/>
          <w:sz w:val="19"/>
          <w:szCs w:val="20"/>
        </w:rPr>
        <w:tab/>
        <w:t xml:space="preserve">On the other hand, parents and teachers should be aware of possible concerns with technology. It can be a distraction from important activities such as homework. It has also been suggested that young people may not develop appropriate social skills because they communicate only via cell phones and social networking sites. </w:t>
      </w:r>
    </w:p>
    <w:p w:rsidR="001C6442" w:rsidRDefault="00395D92" w:rsidP="00395D92">
      <w:pPr>
        <w:rPr>
          <w:rFonts w:ascii="ArialMT" w:eastAsia="Times New Roman" w:hAnsi="ArialMT" w:cs="Times New Roman"/>
          <w:color w:val="000000"/>
          <w:sz w:val="20"/>
        </w:rPr>
      </w:pPr>
      <w:r w:rsidRPr="00395D92">
        <w:rPr>
          <w:rFonts w:ascii="ArialMT" w:eastAsia="Times New Roman" w:hAnsi="ArialMT" w:cs="Times New Roman"/>
          <w:color w:val="000000"/>
          <w:sz w:val="20"/>
        </w:rPr>
        <w:tab/>
        <w:t>These potential negative effects of technology are real concerns. Nevertheless, overall, I believe that the positive effects of these technologies on young people's development outweigh the negative effects.</w:t>
      </w:r>
    </w:p>
    <w:p w:rsidR="00395D92" w:rsidRPr="00395D92" w:rsidRDefault="00395D92" w:rsidP="00395D92">
      <w:pPr>
        <w:widowControl w:val="0"/>
        <w:suppressAutoHyphens/>
        <w:autoSpaceDE w:val="0"/>
        <w:autoSpaceDN w:val="0"/>
        <w:adjustRightInd w:val="0"/>
        <w:spacing w:before="480" w:after="0" w:line="230" w:lineRule="exact"/>
        <w:ind w:left="302" w:right="1685" w:hanging="302"/>
        <w:textAlignment w:val="baseline"/>
        <w:rPr>
          <w:rFonts w:ascii="Arial Black" w:eastAsia="Times New Roman" w:hAnsi="Arial Black" w:cs="Arial-Black"/>
          <w:color w:val="000000"/>
          <w:w w:val="105"/>
          <w:sz w:val="25"/>
          <w:szCs w:val="25"/>
        </w:rPr>
      </w:pPr>
      <w:r>
        <w:rPr>
          <w:rFonts w:ascii="Arial Black" w:eastAsia="Times New Roman" w:hAnsi="Arial Black" w:cs="Arial-Black"/>
          <w:color w:val="000000"/>
          <w:sz w:val="25"/>
          <w:szCs w:val="28"/>
        </w:rPr>
        <w:t>Audio Script</w:t>
      </w:r>
    </w:p>
    <w:p w:rsidR="00395D92" w:rsidRPr="00395D92" w:rsidRDefault="00395D92" w:rsidP="00395D92">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i/>
          <w:color w:val="000000"/>
          <w:sz w:val="19"/>
          <w:szCs w:val="19"/>
        </w:rPr>
      </w:pPr>
      <w:r w:rsidRPr="00395D92">
        <w:rPr>
          <w:rFonts w:ascii="Times" w:eastAsia="Times New Roman" w:hAnsi="Times" w:cs="ArialMT"/>
          <w:i/>
          <w:color w:val="000000"/>
          <w:sz w:val="19"/>
          <w:szCs w:val="19"/>
        </w:rPr>
        <w:t>Danielle</w:t>
      </w:r>
      <w:r w:rsidRPr="00395D92">
        <w:rPr>
          <w:rFonts w:ascii="Times" w:eastAsia="Times New Roman" w:hAnsi="Times" w:cs="ArialMT"/>
          <w:color w:val="000000"/>
          <w:sz w:val="19"/>
          <w:szCs w:val="19"/>
        </w:rPr>
        <w:tab/>
        <w:t>Hey, Ned, I like your scarf! Where did you get it from?</w:t>
      </w:r>
    </w:p>
    <w:p w:rsidR="00395D92" w:rsidRPr="00395D92" w:rsidRDefault="00395D92" w:rsidP="00395D92">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color w:val="000000"/>
          <w:sz w:val="19"/>
          <w:szCs w:val="19"/>
        </w:rPr>
      </w:pPr>
      <w:proofErr w:type="gramStart"/>
      <w:r w:rsidRPr="00395D92">
        <w:rPr>
          <w:rFonts w:ascii="Times" w:eastAsia="Times New Roman" w:hAnsi="Times" w:cs="ArialMT"/>
          <w:i/>
          <w:color w:val="000000"/>
          <w:sz w:val="19"/>
          <w:szCs w:val="19"/>
        </w:rPr>
        <w:t>Ned</w:t>
      </w:r>
      <w:r w:rsidRPr="00395D92">
        <w:rPr>
          <w:rFonts w:ascii="Times" w:eastAsia="Times New Roman" w:hAnsi="Times" w:cs="ArialMT"/>
          <w:color w:val="000000"/>
          <w:sz w:val="19"/>
          <w:szCs w:val="19"/>
        </w:rPr>
        <w:tab/>
        <w:t>Oh, a small shop on Main.</w:t>
      </w:r>
      <w:proofErr w:type="gramEnd"/>
      <w:r w:rsidRPr="00395D92">
        <w:rPr>
          <w:rFonts w:ascii="Times" w:eastAsia="Times New Roman" w:hAnsi="Times" w:cs="ArialMT"/>
          <w:color w:val="000000"/>
          <w:sz w:val="19"/>
          <w:szCs w:val="19"/>
        </w:rPr>
        <w:t xml:space="preserve"> It’s called Walter’s.</w:t>
      </w:r>
    </w:p>
    <w:p w:rsidR="00395D92" w:rsidRPr="00395D92" w:rsidRDefault="00395D92" w:rsidP="00395D92">
      <w:pPr>
        <w:widowControl w:val="0"/>
        <w:tabs>
          <w:tab w:val="center" w:pos="6480"/>
          <w:tab w:val="center" w:pos="7200"/>
        </w:tabs>
        <w:suppressAutoHyphens/>
        <w:autoSpaceDE w:val="0"/>
        <w:autoSpaceDN w:val="0"/>
        <w:adjustRightInd w:val="0"/>
        <w:spacing w:before="80" w:after="0" w:line="225" w:lineRule="exact"/>
        <w:ind w:left="960" w:hanging="960"/>
        <w:textAlignment w:val="baseline"/>
        <w:rPr>
          <w:rFonts w:ascii="Times" w:eastAsia="Times New Roman" w:hAnsi="Times" w:cs="ArialMT"/>
          <w:i/>
          <w:color w:val="000000"/>
          <w:sz w:val="19"/>
          <w:szCs w:val="19"/>
        </w:rPr>
      </w:pPr>
      <w:proofErr w:type="gramStart"/>
      <w:r w:rsidRPr="00395D92">
        <w:rPr>
          <w:rFonts w:ascii="Times" w:eastAsia="Times New Roman" w:hAnsi="Times" w:cs="ArialMT"/>
          <w:i/>
          <w:color w:val="000000"/>
          <w:sz w:val="19"/>
          <w:szCs w:val="19"/>
        </w:rPr>
        <w:t>Danielle</w:t>
      </w:r>
      <w:r w:rsidRPr="00395D92">
        <w:rPr>
          <w:rFonts w:ascii="Times" w:eastAsia="Times New Roman" w:hAnsi="Times" w:cs="ArialMT"/>
          <w:color w:val="000000"/>
          <w:sz w:val="19"/>
          <w:szCs w:val="19"/>
        </w:rPr>
        <w:tab/>
        <w:t>Really?</w:t>
      </w:r>
      <w:proofErr w:type="gramEnd"/>
      <w:r w:rsidRPr="00395D92">
        <w:rPr>
          <w:rFonts w:ascii="Times" w:eastAsia="Times New Roman" w:hAnsi="Times" w:cs="ArialMT"/>
          <w:color w:val="000000"/>
          <w:sz w:val="19"/>
          <w:szCs w:val="19"/>
        </w:rPr>
        <w:t xml:space="preserve"> I’ve never been there. But I heard it sells nice things.</w:t>
      </w:r>
    </w:p>
    <w:p w:rsidR="00395D92" w:rsidRPr="00E633C9" w:rsidRDefault="00395D92" w:rsidP="00395D92">
      <w:pPr>
        <w:pStyle w:val="QNLDLG"/>
        <w:rPr>
          <w:i/>
        </w:rPr>
      </w:pPr>
      <w:r w:rsidRPr="00395D92">
        <w:rPr>
          <w:rFonts w:ascii="ArialMT" w:hAnsi="ArialMT" w:cs="Times New Roman"/>
          <w:i/>
          <w:sz w:val="20"/>
        </w:rPr>
        <w:t>Ned</w:t>
      </w:r>
      <w:r w:rsidRPr="00395D92">
        <w:rPr>
          <w:rFonts w:ascii="ArialMT" w:hAnsi="ArialMT" w:cs="Times New Roman"/>
          <w:sz w:val="20"/>
        </w:rPr>
        <w:tab/>
        <w:t>Yeah, it’s a little expensive, but I like to buy as</w:t>
      </w:r>
      <w:r w:rsidRPr="00395D92">
        <w:t xml:space="preserve"> </w:t>
      </w:r>
      <w:r w:rsidRPr="00E633C9">
        <w:t xml:space="preserve">much as I can from locally owned businesses. </w:t>
      </w:r>
    </w:p>
    <w:p w:rsidR="00395D92" w:rsidRPr="00E633C9" w:rsidRDefault="00395D92" w:rsidP="00395D92">
      <w:pPr>
        <w:pStyle w:val="QNLDLG"/>
        <w:rPr>
          <w:i/>
        </w:rPr>
      </w:pPr>
      <w:proofErr w:type="gramStart"/>
      <w:r w:rsidRPr="00EC7BFC">
        <w:rPr>
          <w:rStyle w:val="italic"/>
        </w:rPr>
        <w:t>Danielle</w:t>
      </w:r>
      <w:r w:rsidRPr="00E633C9">
        <w:tab/>
        <w:t>Yeah?</w:t>
      </w:r>
      <w:proofErr w:type="gramEnd"/>
      <w:r w:rsidRPr="00E633C9">
        <w:t xml:space="preserve"> I</w:t>
      </w:r>
      <w:r>
        <w:t>’</w:t>
      </w:r>
      <w:r w:rsidRPr="00E633C9">
        <w:t>d probably shop in local places</w:t>
      </w:r>
      <w:r>
        <w:t>,</w:t>
      </w:r>
      <w:r w:rsidRPr="00E633C9">
        <w:t xml:space="preserve"> too, if they weren</w:t>
      </w:r>
      <w:r>
        <w:t>’</w:t>
      </w:r>
      <w:r w:rsidRPr="00E633C9">
        <w:t>t so expensive.</w:t>
      </w:r>
    </w:p>
    <w:p w:rsidR="00395D92" w:rsidRPr="00E633C9" w:rsidRDefault="00395D92" w:rsidP="00395D92">
      <w:pPr>
        <w:pStyle w:val="QNLDLG"/>
        <w:rPr>
          <w:i/>
        </w:rPr>
      </w:pPr>
      <w:r w:rsidRPr="00EC7BFC">
        <w:rPr>
          <w:rStyle w:val="italic"/>
        </w:rPr>
        <w:t>Ned</w:t>
      </w:r>
      <w:r w:rsidRPr="00E633C9">
        <w:tab/>
        <w:t>I know, but don</w:t>
      </w:r>
      <w:r>
        <w:t>’</w:t>
      </w:r>
      <w:r w:rsidRPr="00E633C9">
        <w:t>t you think it</w:t>
      </w:r>
      <w:r>
        <w:t>’</w:t>
      </w:r>
      <w:r w:rsidRPr="00E633C9">
        <w:t>s worth paying a little bit more to keep all the small stores open? Main Street would lose all its character if they were replaced by chain stores, wouldn</w:t>
      </w:r>
      <w:r>
        <w:t>’</w:t>
      </w:r>
      <w:r w:rsidRPr="00E633C9">
        <w:t>t it? Most of which sell the same stuff anyway</w:t>
      </w:r>
      <w:r>
        <w:t>.</w:t>
      </w:r>
    </w:p>
    <w:p w:rsidR="00395D92" w:rsidRPr="00E633C9" w:rsidRDefault="00395D92" w:rsidP="00395D92">
      <w:pPr>
        <w:pStyle w:val="QNLDLG"/>
        <w:rPr>
          <w:i/>
        </w:rPr>
      </w:pPr>
      <w:r w:rsidRPr="00EC7BFC">
        <w:rPr>
          <w:rStyle w:val="italic"/>
        </w:rPr>
        <w:t>Danielle</w:t>
      </w:r>
      <w:r w:rsidRPr="00E633C9">
        <w:tab/>
        <w:t>Well, granted it wouldn</w:t>
      </w:r>
      <w:r>
        <w:t>’</w:t>
      </w:r>
      <w:r w:rsidRPr="00E633C9">
        <w:t>t be the same. And in theory</w:t>
      </w:r>
      <w:r>
        <w:t>,</w:t>
      </w:r>
      <w:r w:rsidRPr="00E633C9">
        <w:t xml:space="preserve"> I guess people should support local businesses. But some people just can</w:t>
      </w:r>
      <w:r>
        <w:t>’</w:t>
      </w:r>
      <w:r w:rsidRPr="00E633C9">
        <w:t xml:space="preserve">t afford the prices. </w:t>
      </w:r>
    </w:p>
    <w:p w:rsidR="00395D92" w:rsidRPr="00E633C9" w:rsidRDefault="00395D92" w:rsidP="00395D92">
      <w:pPr>
        <w:pStyle w:val="QNLDLG"/>
        <w:rPr>
          <w:i/>
        </w:rPr>
      </w:pPr>
      <w:r w:rsidRPr="00EC7BFC">
        <w:rPr>
          <w:rStyle w:val="italic"/>
        </w:rPr>
        <w:t>Ned</w:t>
      </w:r>
      <w:r w:rsidRPr="00E633C9">
        <w:tab/>
        <w:t>Well, it</w:t>
      </w:r>
      <w:r>
        <w:t>’</w:t>
      </w:r>
      <w:r w:rsidRPr="00E633C9">
        <w:t xml:space="preserve">s like when I buy a gift for someone, </w:t>
      </w:r>
      <w:r>
        <w:br/>
      </w:r>
      <w:r w:rsidRPr="00E633C9">
        <w:t>I</w:t>
      </w:r>
      <w:r>
        <w:t>’</w:t>
      </w:r>
      <w:r w:rsidRPr="00E633C9">
        <w:t>d prefer to go to Walter</w:t>
      </w:r>
      <w:r>
        <w:t>’</w:t>
      </w:r>
      <w:r w:rsidRPr="00E633C9">
        <w:t xml:space="preserve">s and get something smaller, you know, rather than go to a mall. </w:t>
      </w:r>
      <w:r>
        <w:br/>
      </w:r>
      <w:r w:rsidRPr="00E633C9">
        <w:t>I mean, you end up spending the same, so</w:t>
      </w:r>
      <w:r>
        <w:t>. . . .</w:t>
      </w:r>
      <w:r w:rsidRPr="00E633C9">
        <w:t xml:space="preserve"> Yeah</w:t>
      </w:r>
      <w:r>
        <w:t>,</w:t>
      </w:r>
      <w:r w:rsidRPr="00E633C9">
        <w:t xml:space="preserve"> </w:t>
      </w:r>
      <w:r>
        <w:t>i</w:t>
      </w:r>
      <w:r w:rsidRPr="00E633C9">
        <w:t>t makes sense, doesn</w:t>
      </w:r>
      <w:r>
        <w:t>’</w:t>
      </w:r>
      <w:r w:rsidRPr="00E633C9">
        <w:t>t it?</w:t>
      </w:r>
    </w:p>
    <w:p w:rsidR="00395D92" w:rsidRPr="00E633C9" w:rsidRDefault="00395D92" w:rsidP="00395D92">
      <w:pPr>
        <w:pStyle w:val="QNLDLG"/>
        <w:rPr>
          <w:i/>
        </w:rPr>
      </w:pPr>
      <w:r w:rsidRPr="00EC7BFC">
        <w:rPr>
          <w:rStyle w:val="italic"/>
        </w:rPr>
        <w:t>Danielle</w:t>
      </w:r>
      <w:r w:rsidRPr="00E633C9">
        <w:tab/>
        <w:t>Well, I hadn</w:t>
      </w:r>
      <w:r>
        <w:t>’</w:t>
      </w:r>
      <w:r w:rsidRPr="00E633C9">
        <w:t>t thought of it that way. But some people just want the cheapest deal.</w:t>
      </w:r>
      <w:r>
        <w:rPr>
          <w:i/>
        </w:rPr>
        <w:t xml:space="preserve"> </w:t>
      </w:r>
      <w:r w:rsidRPr="00E633C9">
        <w:t>I guess that</w:t>
      </w:r>
      <w:r>
        <w:t>’</w:t>
      </w:r>
      <w:r w:rsidRPr="00E633C9">
        <w:t>s why people shop online, too. It</w:t>
      </w:r>
      <w:r>
        <w:t>’</w:t>
      </w:r>
      <w:r w:rsidRPr="00E633C9">
        <w:t>s just cheaper.</w:t>
      </w:r>
    </w:p>
    <w:p w:rsidR="00395D92" w:rsidRPr="00E633C9" w:rsidRDefault="00395D92" w:rsidP="00395D92">
      <w:pPr>
        <w:pStyle w:val="QNLDLG"/>
        <w:rPr>
          <w:i/>
        </w:rPr>
      </w:pPr>
      <w:proofErr w:type="gramStart"/>
      <w:r w:rsidRPr="00EC7BFC">
        <w:rPr>
          <w:rStyle w:val="italic"/>
        </w:rPr>
        <w:t>Ned</w:t>
      </w:r>
      <w:r w:rsidRPr="00E633C9">
        <w:tab/>
        <w:t>Yeah.</w:t>
      </w:r>
      <w:proofErr w:type="gramEnd"/>
      <w:r w:rsidRPr="00E633C9">
        <w:t xml:space="preserve"> I still prefer to actually go in a store and look at something before I buy it. It</w:t>
      </w:r>
      <w:r>
        <w:t>’</w:t>
      </w:r>
      <w:r w:rsidRPr="00E633C9">
        <w:t>s just better, isn</w:t>
      </w:r>
      <w:r>
        <w:t>’</w:t>
      </w:r>
      <w:r w:rsidRPr="00E633C9">
        <w:t xml:space="preserve">t it? </w:t>
      </w:r>
    </w:p>
    <w:p w:rsidR="00395D92" w:rsidRPr="00E633C9" w:rsidRDefault="00395D92" w:rsidP="00395D92">
      <w:pPr>
        <w:pStyle w:val="QNLDLG"/>
        <w:rPr>
          <w:i/>
        </w:rPr>
      </w:pPr>
      <w:r w:rsidRPr="00EC7BFC">
        <w:rPr>
          <w:rStyle w:val="italic"/>
        </w:rPr>
        <w:t>Danielle</w:t>
      </w:r>
      <w:r w:rsidRPr="00E633C9">
        <w:tab/>
        <w:t>Yeah, I</w:t>
      </w:r>
      <w:r>
        <w:t>’</w:t>
      </w:r>
      <w:r w:rsidRPr="00E633C9">
        <w:t>m the same way.</w:t>
      </w:r>
    </w:p>
    <w:p w:rsidR="00395D92" w:rsidRPr="00E633C9" w:rsidRDefault="00395D92" w:rsidP="00395D92">
      <w:pPr>
        <w:pStyle w:val="QNLDLG"/>
        <w:rPr>
          <w:i/>
        </w:rPr>
      </w:pPr>
      <w:r w:rsidRPr="00EC7BFC">
        <w:rPr>
          <w:rStyle w:val="italic"/>
        </w:rPr>
        <w:t>Ned</w:t>
      </w:r>
      <w:r w:rsidRPr="00E633C9">
        <w:tab/>
        <w:t xml:space="preserve">But you know, another good thing about supporting local businesses is that smaller stores put more money back into the local economy than chain stores, some of which pay very low wages, too. </w:t>
      </w:r>
    </w:p>
    <w:p w:rsidR="00395D92" w:rsidRPr="00E633C9" w:rsidRDefault="00395D92" w:rsidP="00395D92">
      <w:pPr>
        <w:pStyle w:val="QNLDLG"/>
        <w:rPr>
          <w:i/>
        </w:rPr>
      </w:pPr>
      <w:r w:rsidRPr="00EC7BFC">
        <w:rPr>
          <w:rStyle w:val="italic"/>
        </w:rPr>
        <w:t>Danielle</w:t>
      </w:r>
      <w:r w:rsidRPr="00E633C9">
        <w:tab/>
        <w:t>Well</w:t>
      </w:r>
      <w:r>
        <w:t>,</w:t>
      </w:r>
      <w:r w:rsidRPr="00E633C9">
        <w:t xml:space="preserve"> to some extent, maybe. But small businesses don</w:t>
      </w:r>
      <w:r>
        <w:t>’</w:t>
      </w:r>
      <w:r w:rsidRPr="00E633C9">
        <w:t>t always hire that many people. I mean, those big stores employ a lot of people.</w:t>
      </w:r>
      <w:r>
        <w:rPr>
          <w:i/>
        </w:rPr>
        <w:t xml:space="preserve"> </w:t>
      </w:r>
      <w:r w:rsidRPr="00E633C9">
        <w:t>And that</w:t>
      </w:r>
      <w:r>
        <w:t>’</w:t>
      </w:r>
      <w:r w:rsidRPr="00E633C9">
        <w:t>s important, isn</w:t>
      </w:r>
      <w:r>
        <w:t>’</w:t>
      </w:r>
      <w:r w:rsidRPr="00E633C9">
        <w:t>t it?</w:t>
      </w:r>
    </w:p>
    <w:p w:rsidR="00395D92" w:rsidRPr="00E633C9" w:rsidRDefault="00395D92" w:rsidP="00395D92">
      <w:pPr>
        <w:pStyle w:val="QNLDLG"/>
        <w:rPr>
          <w:i/>
        </w:rPr>
      </w:pPr>
      <w:proofErr w:type="gramStart"/>
      <w:r w:rsidRPr="00EC7BFC">
        <w:rPr>
          <w:rStyle w:val="italic"/>
        </w:rPr>
        <w:t>Ned</w:t>
      </w:r>
      <w:r w:rsidRPr="00E633C9">
        <w:tab/>
        <w:t>Maybe.</w:t>
      </w:r>
      <w:proofErr w:type="gramEnd"/>
      <w:r w:rsidRPr="00E633C9">
        <w:t xml:space="preserve"> But I still think we need local stores. </w:t>
      </w:r>
      <w:r>
        <w:br/>
      </w:r>
      <w:r w:rsidRPr="00E633C9">
        <w:t>I mean, they</w:t>
      </w:r>
      <w:r>
        <w:t>’</w:t>
      </w:r>
      <w:r w:rsidRPr="00E633C9">
        <w:t xml:space="preserve">re an important part of the community, and not everyone can drive to the </w:t>
      </w:r>
      <w:r>
        <w:br/>
      </w:r>
      <w:r w:rsidRPr="00E633C9">
        <w:t>big malls so easily, can they?</w:t>
      </w:r>
      <w:r>
        <w:rPr>
          <w:i/>
        </w:rPr>
        <w:t xml:space="preserve"> </w:t>
      </w:r>
    </w:p>
    <w:p w:rsidR="00395D92" w:rsidRPr="00E633C9" w:rsidRDefault="00395D92" w:rsidP="00395D92">
      <w:pPr>
        <w:pStyle w:val="QNLDLG"/>
        <w:rPr>
          <w:i/>
        </w:rPr>
      </w:pPr>
      <w:r w:rsidRPr="00EC7BFC">
        <w:rPr>
          <w:rStyle w:val="italic"/>
        </w:rPr>
        <w:t>Danielle</w:t>
      </w:r>
      <w:r w:rsidRPr="00E633C9">
        <w:t xml:space="preserve"> </w:t>
      </w:r>
      <w:r w:rsidRPr="00E633C9">
        <w:tab/>
        <w:t>No, you</w:t>
      </w:r>
      <w:r>
        <w:t>’</w:t>
      </w:r>
      <w:r w:rsidRPr="00E633C9">
        <w:t>re right.</w:t>
      </w:r>
      <w:r>
        <w:t xml:space="preserve"> </w:t>
      </w:r>
      <w:r w:rsidRPr="00E633C9">
        <w:t>.</w:t>
      </w:r>
      <w:r>
        <w:t xml:space="preserve"> </w:t>
      </w:r>
      <w:r w:rsidRPr="00E633C9">
        <w:t>.</w:t>
      </w:r>
      <w:r>
        <w:t xml:space="preserve"> .</w:t>
      </w:r>
      <w:r w:rsidRPr="00E633C9">
        <w:t xml:space="preserve"> But I</w:t>
      </w:r>
      <w:r>
        <w:t>’</w:t>
      </w:r>
      <w:r w:rsidRPr="00E633C9">
        <w:t>m still not sure I</w:t>
      </w:r>
      <w:r>
        <w:t>’</w:t>
      </w:r>
      <w:r w:rsidRPr="00E633C9">
        <w:t>ll be shopping at Walter</w:t>
      </w:r>
      <w:r>
        <w:t>’</w:t>
      </w:r>
      <w:r w:rsidRPr="00E633C9">
        <w:t xml:space="preserve">s anytime soon! </w:t>
      </w:r>
    </w:p>
    <w:p w:rsidR="00395D92" w:rsidRDefault="00395D92" w:rsidP="00395D92"/>
    <w:sectPr w:rsidR="00395D92" w:rsidSect="00062764">
      <w:pgSz w:w="12240" w:h="15840"/>
      <w:pgMar w:top="426" w:right="1440" w:bottom="1440"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Black">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FFA"/>
    <w:rsid w:val="00062764"/>
    <w:rsid w:val="001C6442"/>
    <w:rsid w:val="00395D92"/>
    <w:rsid w:val="00B91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rsid w:val="00395D92"/>
    <w:rPr>
      <w:i/>
    </w:rPr>
  </w:style>
  <w:style w:type="paragraph" w:customStyle="1" w:styleId="QNLDLG">
    <w:name w:val="Q_NL_DLG"/>
    <w:basedOn w:val="Normal"/>
    <w:rsid w:val="00395D92"/>
    <w:pPr>
      <w:widowControl w:val="0"/>
      <w:tabs>
        <w:tab w:val="center" w:pos="6480"/>
        <w:tab w:val="center" w:pos="7200"/>
      </w:tabs>
      <w:suppressAutoHyphens/>
      <w:autoSpaceDE w:val="0"/>
      <w:autoSpaceDN w:val="0"/>
      <w:adjustRightInd w:val="0"/>
      <w:spacing w:before="80" w:after="0" w:line="225" w:lineRule="exact"/>
      <w:ind w:left="960" w:hanging="960"/>
      <w:textAlignment w:val="baseline"/>
    </w:pPr>
    <w:rPr>
      <w:rFonts w:ascii="Times" w:eastAsia="Times New Roman" w:hAnsi="Times" w:cs="ArialMT"/>
      <w:color w:val="000000"/>
      <w:sz w:val="19"/>
      <w:szCs w:val="19"/>
    </w:rPr>
  </w:style>
  <w:style w:type="paragraph" w:customStyle="1" w:styleId="Q2H2">
    <w:name w:val="Q2_H2"/>
    <w:basedOn w:val="Normal"/>
    <w:rsid w:val="00395D92"/>
    <w:pPr>
      <w:widowControl w:val="0"/>
      <w:tabs>
        <w:tab w:val="left" w:pos="300"/>
      </w:tabs>
      <w:suppressAutoHyphens/>
      <w:autoSpaceDE w:val="0"/>
      <w:autoSpaceDN w:val="0"/>
      <w:adjustRightInd w:val="0"/>
      <w:spacing w:before="260" w:after="0" w:line="180" w:lineRule="exact"/>
      <w:textAlignment w:val="baseline"/>
    </w:pPr>
    <w:rPr>
      <w:rFonts w:ascii="Arial Black" w:eastAsia="Times New Roman" w:hAnsi="Arial Black" w:cs="Arial-Black"/>
      <w:color w:val="000000"/>
      <w:sz w:val="21"/>
      <w:szCs w:val="21"/>
    </w:rPr>
  </w:style>
  <w:style w:type="paragraph" w:customStyle="1" w:styleId="Q2NL">
    <w:name w:val="Q2_NL"/>
    <w:basedOn w:val="Normal"/>
    <w:rsid w:val="00395D92"/>
    <w:pPr>
      <w:widowControl w:val="0"/>
      <w:tabs>
        <w:tab w:val="decimal" w:pos="240"/>
        <w:tab w:val="left" w:pos="360"/>
        <w:tab w:val="center" w:pos="6480"/>
        <w:tab w:val="center" w:pos="7200"/>
      </w:tabs>
      <w:suppressAutoHyphens/>
      <w:autoSpaceDE w:val="0"/>
      <w:autoSpaceDN w:val="0"/>
      <w:adjustRightInd w:val="0"/>
      <w:spacing w:after="0" w:line="300" w:lineRule="exact"/>
      <w:ind w:left="240" w:hanging="240"/>
      <w:textAlignment w:val="baseline"/>
    </w:pPr>
    <w:rPr>
      <w:rFonts w:ascii="Arial" w:eastAsia="Times New Roman" w:hAnsi="Arial" w:cs="ArialMT"/>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
    <w:name w:val="italic"/>
    <w:rsid w:val="00395D92"/>
    <w:rPr>
      <w:i/>
    </w:rPr>
  </w:style>
  <w:style w:type="paragraph" w:customStyle="1" w:styleId="QNLDLG">
    <w:name w:val="Q_NL_DLG"/>
    <w:basedOn w:val="Normal"/>
    <w:rsid w:val="00395D92"/>
    <w:pPr>
      <w:widowControl w:val="0"/>
      <w:tabs>
        <w:tab w:val="center" w:pos="6480"/>
        <w:tab w:val="center" w:pos="7200"/>
      </w:tabs>
      <w:suppressAutoHyphens/>
      <w:autoSpaceDE w:val="0"/>
      <w:autoSpaceDN w:val="0"/>
      <w:adjustRightInd w:val="0"/>
      <w:spacing w:before="80" w:after="0" w:line="225" w:lineRule="exact"/>
      <w:ind w:left="960" w:hanging="960"/>
      <w:textAlignment w:val="baseline"/>
    </w:pPr>
    <w:rPr>
      <w:rFonts w:ascii="Times" w:eastAsia="Times New Roman" w:hAnsi="Times" w:cs="ArialMT"/>
      <w:color w:val="000000"/>
      <w:sz w:val="19"/>
      <w:szCs w:val="19"/>
    </w:rPr>
  </w:style>
  <w:style w:type="paragraph" w:customStyle="1" w:styleId="Q2H2">
    <w:name w:val="Q2_H2"/>
    <w:basedOn w:val="Normal"/>
    <w:rsid w:val="00395D92"/>
    <w:pPr>
      <w:widowControl w:val="0"/>
      <w:tabs>
        <w:tab w:val="left" w:pos="300"/>
      </w:tabs>
      <w:suppressAutoHyphens/>
      <w:autoSpaceDE w:val="0"/>
      <w:autoSpaceDN w:val="0"/>
      <w:adjustRightInd w:val="0"/>
      <w:spacing w:before="260" w:after="0" w:line="180" w:lineRule="exact"/>
      <w:textAlignment w:val="baseline"/>
    </w:pPr>
    <w:rPr>
      <w:rFonts w:ascii="Arial Black" w:eastAsia="Times New Roman" w:hAnsi="Arial Black" w:cs="Arial-Black"/>
      <w:color w:val="000000"/>
      <w:sz w:val="21"/>
      <w:szCs w:val="21"/>
    </w:rPr>
  </w:style>
  <w:style w:type="paragraph" w:customStyle="1" w:styleId="Q2NL">
    <w:name w:val="Q2_NL"/>
    <w:basedOn w:val="Normal"/>
    <w:rsid w:val="00395D92"/>
    <w:pPr>
      <w:widowControl w:val="0"/>
      <w:tabs>
        <w:tab w:val="decimal" w:pos="240"/>
        <w:tab w:val="left" w:pos="360"/>
        <w:tab w:val="center" w:pos="6480"/>
        <w:tab w:val="center" w:pos="7200"/>
      </w:tabs>
      <w:suppressAutoHyphens/>
      <w:autoSpaceDE w:val="0"/>
      <w:autoSpaceDN w:val="0"/>
      <w:adjustRightInd w:val="0"/>
      <w:spacing w:after="0" w:line="300" w:lineRule="exact"/>
      <w:ind w:left="240" w:hanging="240"/>
      <w:textAlignment w:val="baseline"/>
    </w:pPr>
    <w:rPr>
      <w:rFonts w:ascii="Arial" w:eastAsia="Times New Roman" w:hAnsi="Arial" w:cs="ArialMT"/>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leili</dc:creator>
  <cp:lastModifiedBy>leili</cp:lastModifiedBy>
  <cp:revision>1</cp:revision>
  <dcterms:created xsi:type="dcterms:W3CDTF">2016-11-13T12:02:00Z</dcterms:created>
  <dcterms:modified xsi:type="dcterms:W3CDTF">2016-11-13T12:41:00Z</dcterms:modified>
</cp:coreProperties>
</file>